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883" w:rsidRPr="000A3549" w:rsidRDefault="00127883" w:rsidP="00127883">
      <w:pPr>
        <w:pStyle w:val="1"/>
        <w:spacing w:before="312" w:after="156"/>
      </w:pPr>
      <w:bookmarkStart w:id="0" w:name="_Toc129612660"/>
      <w:r w:rsidRPr="000A3549">
        <w:rPr>
          <w:rFonts w:hint="eastAsia"/>
        </w:rPr>
        <w:t>中华医学科技奖推荐</w:t>
      </w:r>
      <w:r>
        <w:rPr>
          <w:rFonts w:hint="eastAsia"/>
        </w:rPr>
        <w:t>系统操作流程</w:t>
      </w:r>
      <w:bookmarkEnd w:id="0"/>
    </w:p>
    <w:p w:rsidR="00127883" w:rsidRDefault="00127883" w:rsidP="00127883">
      <w:pPr>
        <w:spacing w:line="360" w:lineRule="auto"/>
        <w:ind w:firstLineChars="200" w:firstLine="480"/>
        <w:rPr>
          <w:rFonts w:asciiTheme="minorEastAsia" w:eastAsiaTheme="minorEastAsia" w:hAnsiTheme="minorEastAsia"/>
          <w:color w:val="000000" w:themeColor="text1"/>
          <w:sz w:val="24"/>
          <w:szCs w:val="24"/>
        </w:rPr>
      </w:pPr>
    </w:p>
    <w:p w:rsidR="00127883" w:rsidRPr="000A3549" w:rsidRDefault="00127883" w:rsidP="00127883">
      <w:pPr>
        <w:spacing w:line="360" w:lineRule="auto"/>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一、推荐系统登录入口</w:t>
      </w:r>
    </w:p>
    <w:p w:rsidR="00127883" w:rsidRPr="000A3549" w:rsidRDefault="00127883" w:rsidP="00127883">
      <w:pPr>
        <w:spacing w:line="360" w:lineRule="auto"/>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中华医学科技奖推荐系统的注册和登陆入口为中华医学会网站（</w:t>
      </w:r>
      <w:hyperlink r:id="rId8" w:history="1">
        <w:r w:rsidRPr="000A3549">
          <w:rPr>
            <w:rFonts w:asciiTheme="minorEastAsia" w:eastAsiaTheme="minorEastAsia" w:hAnsiTheme="minorEastAsia" w:hint="eastAsia"/>
            <w:color w:val="000000" w:themeColor="text1"/>
            <w:sz w:val="24"/>
            <w:szCs w:val="24"/>
          </w:rPr>
          <w:t>www.cma.org.cn</w:t>
        </w:r>
      </w:hyperlink>
      <w:r w:rsidRPr="000A3549">
        <w:rPr>
          <w:rFonts w:asciiTheme="minorEastAsia" w:eastAsiaTheme="minorEastAsia" w:hAnsiTheme="minorEastAsia" w:hint="eastAsia"/>
          <w:color w:val="000000" w:themeColor="text1"/>
          <w:sz w:val="24"/>
          <w:szCs w:val="24"/>
        </w:rPr>
        <w:t>）首页右下角“在线服务”栏目内的“单位在线服务”之“科技奖项目申报”。</w:t>
      </w:r>
    </w:p>
    <w:p w:rsidR="00127883" w:rsidRPr="000A3549" w:rsidRDefault="00127883" w:rsidP="00127883">
      <w:pPr>
        <w:spacing w:line="360" w:lineRule="auto"/>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二、</w:t>
      </w:r>
      <w:r w:rsidRPr="000A3549">
        <w:rPr>
          <w:rFonts w:asciiTheme="minorEastAsia" w:eastAsiaTheme="minorEastAsia" w:hAnsiTheme="minorEastAsia"/>
          <w:color w:val="000000" w:themeColor="text1"/>
          <w:sz w:val="24"/>
          <w:szCs w:val="24"/>
        </w:rPr>
        <w:t>推荐</w:t>
      </w:r>
      <w:r w:rsidRPr="000A3549">
        <w:rPr>
          <w:rFonts w:asciiTheme="minorEastAsia" w:eastAsiaTheme="minorEastAsia" w:hAnsiTheme="minorEastAsia" w:hint="eastAsia"/>
          <w:color w:val="000000" w:themeColor="text1"/>
          <w:sz w:val="24"/>
          <w:szCs w:val="24"/>
        </w:rPr>
        <w:t>系统功能及用户类别</w:t>
      </w:r>
    </w:p>
    <w:p w:rsidR="00127883" w:rsidRPr="000A3549" w:rsidRDefault="00127883" w:rsidP="00127883">
      <w:pPr>
        <w:spacing w:line="360" w:lineRule="auto"/>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1</w:t>
      </w:r>
      <w:r w:rsidRPr="000A3549">
        <w:rPr>
          <w:rFonts w:asciiTheme="minorEastAsia" w:eastAsiaTheme="minorEastAsia" w:hAnsiTheme="minorEastAsia"/>
          <w:color w:val="000000" w:themeColor="text1"/>
          <w:sz w:val="24"/>
          <w:szCs w:val="24"/>
        </w:rPr>
        <w:t>.</w:t>
      </w:r>
      <w:r w:rsidRPr="000A3549">
        <w:rPr>
          <w:rFonts w:asciiTheme="minorEastAsia" w:eastAsiaTheme="minorEastAsia" w:hAnsiTheme="minorEastAsia" w:hint="eastAsia"/>
          <w:color w:val="000000" w:themeColor="text1"/>
          <w:sz w:val="24"/>
          <w:szCs w:val="24"/>
        </w:rPr>
        <w:t>在</w:t>
      </w:r>
      <w:r w:rsidRPr="000A3549">
        <w:rPr>
          <w:rFonts w:asciiTheme="minorEastAsia" w:eastAsiaTheme="minorEastAsia" w:hAnsiTheme="minorEastAsia"/>
          <w:color w:val="000000" w:themeColor="text1"/>
          <w:sz w:val="24"/>
          <w:szCs w:val="24"/>
        </w:rPr>
        <w:t>项目</w:t>
      </w:r>
      <w:r w:rsidRPr="000A3549">
        <w:rPr>
          <w:rFonts w:asciiTheme="minorEastAsia" w:eastAsiaTheme="minorEastAsia" w:hAnsiTheme="minorEastAsia" w:hint="eastAsia"/>
          <w:color w:val="000000" w:themeColor="text1"/>
          <w:sz w:val="24"/>
          <w:szCs w:val="24"/>
        </w:rPr>
        <w:t>申报、</w:t>
      </w:r>
      <w:r w:rsidRPr="000A3549">
        <w:rPr>
          <w:rFonts w:asciiTheme="minorEastAsia" w:eastAsiaTheme="minorEastAsia" w:hAnsiTheme="minorEastAsia"/>
          <w:color w:val="000000" w:themeColor="text1"/>
          <w:sz w:val="24"/>
          <w:szCs w:val="24"/>
        </w:rPr>
        <w:t>推荐</w:t>
      </w:r>
      <w:r w:rsidRPr="000A3549">
        <w:rPr>
          <w:rFonts w:asciiTheme="minorEastAsia" w:eastAsiaTheme="minorEastAsia" w:hAnsiTheme="minorEastAsia" w:hint="eastAsia"/>
          <w:color w:val="000000" w:themeColor="text1"/>
          <w:sz w:val="24"/>
          <w:szCs w:val="24"/>
        </w:rPr>
        <w:t>、</w:t>
      </w:r>
      <w:r w:rsidRPr="000A3549">
        <w:rPr>
          <w:rFonts w:asciiTheme="minorEastAsia" w:eastAsiaTheme="minorEastAsia" w:hAnsiTheme="minorEastAsia"/>
          <w:color w:val="000000" w:themeColor="text1"/>
          <w:sz w:val="24"/>
          <w:szCs w:val="24"/>
        </w:rPr>
        <w:t>形式</w:t>
      </w:r>
      <w:r w:rsidRPr="000A3549">
        <w:rPr>
          <w:rFonts w:asciiTheme="minorEastAsia" w:eastAsiaTheme="minorEastAsia" w:hAnsiTheme="minorEastAsia" w:hint="eastAsia"/>
          <w:color w:val="000000" w:themeColor="text1"/>
          <w:sz w:val="24"/>
          <w:szCs w:val="24"/>
        </w:rPr>
        <w:t>审查阶段，</w:t>
      </w:r>
      <w:r w:rsidRPr="000A3549">
        <w:rPr>
          <w:rFonts w:asciiTheme="minorEastAsia" w:eastAsiaTheme="minorEastAsia" w:hAnsiTheme="minorEastAsia"/>
          <w:color w:val="000000" w:themeColor="text1"/>
          <w:sz w:val="24"/>
          <w:szCs w:val="24"/>
        </w:rPr>
        <w:t>推荐</w:t>
      </w:r>
      <w:r w:rsidRPr="000A3549">
        <w:rPr>
          <w:rFonts w:asciiTheme="minorEastAsia" w:eastAsiaTheme="minorEastAsia" w:hAnsiTheme="minorEastAsia" w:hint="eastAsia"/>
          <w:color w:val="000000" w:themeColor="text1"/>
          <w:sz w:val="24"/>
          <w:szCs w:val="24"/>
        </w:rPr>
        <w:t>单位、推荐科学家和完成单位均使用本系统。</w:t>
      </w:r>
      <w:r w:rsidRPr="000A3549">
        <w:rPr>
          <w:rFonts w:asciiTheme="minorEastAsia" w:eastAsiaTheme="minorEastAsia" w:hAnsiTheme="minorEastAsia"/>
          <w:color w:val="000000" w:themeColor="text1"/>
          <w:sz w:val="24"/>
          <w:szCs w:val="24"/>
        </w:rPr>
        <w:t>网络</w:t>
      </w:r>
      <w:r w:rsidRPr="000A3549">
        <w:rPr>
          <w:rFonts w:asciiTheme="minorEastAsia" w:eastAsiaTheme="minorEastAsia" w:hAnsiTheme="minorEastAsia" w:hint="eastAsia"/>
          <w:color w:val="000000" w:themeColor="text1"/>
          <w:sz w:val="24"/>
          <w:szCs w:val="24"/>
        </w:rPr>
        <w:t>推荐截止日前，</w:t>
      </w:r>
      <w:r w:rsidRPr="000A3549">
        <w:rPr>
          <w:rFonts w:asciiTheme="minorEastAsia" w:eastAsiaTheme="minorEastAsia" w:hAnsiTheme="minorEastAsia"/>
          <w:color w:val="000000" w:themeColor="text1"/>
          <w:sz w:val="24"/>
          <w:szCs w:val="24"/>
        </w:rPr>
        <w:t>可</w:t>
      </w:r>
      <w:r w:rsidRPr="000A3549">
        <w:rPr>
          <w:rFonts w:asciiTheme="minorEastAsia" w:eastAsiaTheme="minorEastAsia" w:hAnsiTheme="minorEastAsia" w:hint="eastAsia"/>
          <w:color w:val="000000" w:themeColor="text1"/>
          <w:sz w:val="24"/>
          <w:szCs w:val="24"/>
        </w:rPr>
        <w:t>进行推荐书的填写、</w:t>
      </w:r>
      <w:r w:rsidRPr="000A3549">
        <w:rPr>
          <w:rFonts w:asciiTheme="minorEastAsia" w:eastAsiaTheme="minorEastAsia" w:hAnsiTheme="minorEastAsia"/>
          <w:color w:val="000000" w:themeColor="text1"/>
          <w:sz w:val="24"/>
          <w:szCs w:val="24"/>
        </w:rPr>
        <w:t>修改</w:t>
      </w:r>
      <w:r w:rsidRPr="000A3549">
        <w:rPr>
          <w:rFonts w:asciiTheme="minorEastAsia" w:eastAsiaTheme="minorEastAsia" w:hAnsiTheme="minorEastAsia" w:hint="eastAsia"/>
          <w:color w:val="000000" w:themeColor="text1"/>
          <w:sz w:val="24"/>
          <w:szCs w:val="24"/>
        </w:rPr>
        <w:t>、</w:t>
      </w:r>
      <w:r w:rsidRPr="000A3549">
        <w:rPr>
          <w:rFonts w:asciiTheme="minorEastAsia" w:eastAsiaTheme="minorEastAsia" w:hAnsiTheme="minorEastAsia"/>
          <w:color w:val="000000" w:themeColor="text1"/>
          <w:sz w:val="24"/>
          <w:szCs w:val="24"/>
        </w:rPr>
        <w:t>提交</w:t>
      </w:r>
      <w:r w:rsidRPr="000A3549">
        <w:rPr>
          <w:rFonts w:asciiTheme="minorEastAsia" w:eastAsiaTheme="minorEastAsia" w:hAnsiTheme="minorEastAsia" w:hint="eastAsia"/>
          <w:color w:val="000000" w:themeColor="text1"/>
          <w:sz w:val="24"/>
          <w:szCs w:val="24"/>
        </w:rPr>
        <w:t>和查看等相关操作。</w:t>
      </w:r>
      <w:r w:rsidRPr="000A3549">
        <w:rPr>
          <w:rFonts w:asciiTheme="minorEastAsia" w:eastAsiaTheme="minorEastAsia" w:hAnsiTheme="minorEastAsia"/>
          <w:color w:val="000000" w:themeColor="text1"/>
          <w:sz w:val="24"/>
          <w:szCs w:val="24"/>
        </w:rPr>
        <w:t>网上</w:t>
      </w:r>
      <w:r w:rsidRPr="000A3549">
        <w:rPr>
          <w:rFonts w:asciiTheme="minorEastAsia" w:eastAsiaTheme="minorEastAsia" w:hAnsiTheme="minorEastAsia" w:hint="eastAsia"/>
          <w:color w:val="000000" w:themeColor="text1"/>
          <w:sz w:val="24"/>
          <w:szCs w:val="24"/>
        </w:rPr>
        <w:t>形式审查后，推荐单位、推荐科学家和完成单位可打印推荐书、</w:t>
      </w:r>
      <w:r w:rsidRPr="000A3549">
        <w:rPr>
          <w:rFonts w:asciiTheme="minorEastAsia" w:eastAsiaTheme="minorEastAsia" w:hAnsiTheme="minorEastAsia"/>
          <w:color w:val="000000" w:themeColor="text1"/>
          <w:sz w:val="24"/>
          <w:szCs w:val="24"/>
        </w:rPr>
        <w:t>可</w:t>
      </w:r>
      <w:r w:rsidRPr="000A3549">
        <w:rPr>
          <w:rFonts w:asciiTheme="minorEastAsia" w:eastAsiaTheme="minorEastAsia" w:hAnsiTheme="minorEastAsia" w:hint="eastAsia"/>
          <w:color w:val="000000" w:themeColor="text1"/>
          <w:sz w:val="24"/>
          <w:szCs w:val="24"/>
        </w:rPr>
        <w:t>查看推荐材料的形式审查和受理情况。</w:t>
      </w:r>
    </w:p>
    <w:p w:rsidR="00127883" w:rsidRPr="000A3549" w:rsidRDefault="00127883" w:rsidP="00127883">
      <w:pPr>
        <w:spacing w:line="360" w:lineRule="auto"/>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color w:val="000000" w:themeColor="text1"/>
          <w:sz w:val="24"/>
          <w:szCs w:val="24"/>
        </w:rPr>
        <w:t>2.</w:t>
      </w:r>
      <w:r w:rsidRPr="000A3549">
        <w:rPr>
          <w:rFonts w:asciiTheme="minorEastAsia" w:eastAsiaTheme="minorEastAsia" w:hAnsiTheme="minorEastAsia" w:hint="eastAsia"/>
          <w:color w:val="000000" w:themeColor="text1"/>
          <w:sz w:val="24"/>
          <w:szCs w:val="24"/>
        </w:rPr>
        <w:t>推荐系统</w:t>
      </w:r>
      <w:r>
        <w:rPr>
          <w:rFonts w:asciiTheme="minorEastAsia" w:eastAsiaTheme="minorEastAsia" w:hAnsiTheme="minorEastAsia" w:hint="eastAsia"/>
          <w:color w:val="000000" w:themeColor="text1"/>
          <w:sz w:val="24"/>
          <w:szCs w:val="24"/>
        </w:rPr>
        <w:t>用户</w:t>
      </w:r>
      <w:r w:rsidRPr="000A3549">
        <w:rPr>
          <w:rFonts w:asciiTheme="minorEastAsia" w:eastAsiaTheme="minorEastAsia" w:hAnsiTheme="minorEastAsia" w:hint="eastAsia"/>
          <w:color w:val="000000" w:themeColor="text1"/>
          <w:sz w:val="24"/>
          <w:szCs w:val="24"/>
        </w:rPr>
        <w:t>分</w:t>
      </w:r>
      <w:r>
        <w:rPr>
          <w:rFonts w:asciiTheme="minorEastAsia" w:eastAsiaTheme="minorEastAsia" w:hAnsiTheme="minorEastAsia" w:hint="eastAsia"/>
          <w:color w:val="000000" w:themeColor="text1"/>
          <w:sz w:val="24"/>
          <w:szCs w:val="24"/>
        </w:rPr>
        <w:t>为</w:t>
      </w:r>
      <w:r w:rsidRPr="000A3549">
        <w:rPr>
          <w:rFonts w:asciiTheme="minorEastAsia" w:eastAsiaTheme="minorEastAsia" w:hAnsiTheme="minorEastAsia" w:hint="eastAsia"/>
          <w:color w:val="000000" w:themeColor="text1"/>
          <w:sz w:val="24"/>
          <w:szCs w:val="24"/>
        </w:rPr>
        <w:t>推荐单位、</w:t>
      </w:r>
      <w:r>
        <w:rPr>
          <w:rFonts w:asciiTheme="minorEastAsia" w:eastAsiaTheme="minorEastAsia" w:hAnsiTheme="minorEastAsia" w:hint="eastAsia"/>
          <w:color w:val="000000" w:themeColor="text1"/>
          <w:sz w:val="24"/>
          <w:szCs w:val="24"/>
        </w:rPr>
        <w:t>推荐科学家、</w:t>
      </w:r>
      <w:r w:rsidRPr="000A3549">
        <w:rPr>
          <w:rFonts w:asciiTheme="minorEastAsia" w:eastAsiaTheme="minorEastAsia" w:hAnsiTheme="minorEastAsia" w:hint="eastAsia"/>
          <w:color w:val="000000" w:themeColor="text1"/>
          <w:sz w:val="24"/>
          <w:szCs w:val="24"/>
        </w:rPr>
        <w:t>完成单位</w:t>
      </w:r>
      <w:r>
        <w:rPr>
          <w:rFonts w:asciiTheme="minorEastAsia" w:eastAsiaTheme="minorEastAsia" w:hAnsiTheme="minorEastAsia" w:hint="eastAsia"/>
          <w:color w:val="000000" w:themeColor="text1"/>
          <w:sz w:val="24"/>
          <w:szCs w:val="24"/>
        </w:rPr>
        <w:t>、国际</w:t>
      </w:r>
      <w:r w:rsidRPr="000A3549">
        <w:rPr>
          <w:rFonts w:asciiTheme="minorEastAsia" w:eastAsiaTheme="minorEastAsia" w:hAnsiTheme="minorEastAsia" w:hint="eastAsia"/>
          <w:color w:val="000000" w:themeColor="text1"/>
          <w:sz w:val="24"/>
          <w:szCs w:val="24"/>
        </w:rPr>
        <w:t>科学技术合作奖候选人（</w:t>
      </w:r>
      <w:r w:rsidRPr="000A3549">
        <w:rPr>
          <w:rFonts w:asciiTheme="minorEastAsia" w:eastAsiaTheme="minorEastAsia" w:hAnsiTheme="minorEastAsia"/>
          <w:color w:val="000000" w:themeColor="text1"/>
          <w:sz w:val="24"/>
          <w:szCs w:val="24"/>
        </w:rPr>
        <w:t>以下</w:t>
      </w:r>
      <w:r w:rsidRPr="000A3549">
        <w:rPr>
          <w:rFonts w:asciiTheme="minorEastAsia" w:eastAsiaTheme="minorEastAsia" w:hAnsiTheme="minorEastAsia" w:hint="eastAsia"/>
          <w:color w:val="000000" w:themeColor="text1"/>
          <w:sz w:val="24"/>
          <w:szCs w:val="24"/>
        </w:rPr>
        <w:t>简称候选人）。</w:t>
      </w:r>
      <w:r w:rsidRPr="000A3549">
        <w:rPr>
          <w:rFonts w:asciiTheme="minorEastAsia" w:eastAsiaTheme="minorEastAsia" w:hAnsiTheme="minorEastAsia"/>
          <w:color w:val="000000" w:themeColor="text1"/>
          <w:sz w:val="24"/>
          <w:szCs w:val="24"/>
        </w:rPr>
        <w:t>推荐</w:t>
      </w:r>
      <w:r w:rsidRPr="000A3549">
        <w:rPr>
          <w:rFonts w:asciiTheme="minorEastAsia" w:eastAsiaTheme="minorEastAsia" w:hAnsiTheme="minorEastAsia" w:hint="eastAsia"/>
          <w:color w:val="000000" w:themeColor="text1"/>
          <w:sz w:val="24"/>
          <w:szCs w:val="24"/>
        </w:rPr>
        <w:t>单位是中华医学会认可的具有推荐资格的单位，</w:t>
      </w:r>
      <w:r w:rsidRPr="000A3549">
        <w:rPr>
          <w:rFonts w:asciiTheme="minorEastAsia" w:eastAsiaTheme="minorEastAsia" w:hAnsiTheme="minorEastAsia"/>
          <w:color w:val="000000" w:themeColor="text1"/>
          <w:sz w:val="24"/>
          <w:szCs w:val="24"/>
        </w:rPr>
        <w:t>“</w:t>
      </w:r>
      <w:r w:rsidRPr="000A3549">
        <w:rPr>
          <w:rFonts w:asciiTheme="minorEastAsia" w:eastAsiaTheme="minorEastAsia" w:hAnsiTheme="minorEastAsia" w:hint="eastAsia"/>
          <w:color w:val="000000" w:themeColor="text1"/>
          <w:sz w:val="24"/>
          <w:szCs w:val="24"/>
        </w:rPr>
        <w:t>完成单位或</w:t>
      </w:r>
      <w:r>
        <w:rPr>
          <w:rFonts w:asciiTheme="minorEastAsia" w:eastAsiaTheme="minorEastAsia" w:hAnsiTheme="minorEastAsia" w:hint="eastAsia"/>
          <w:color w:val="000000" w:themeColor="text1"/>
          <w:sz w:val="24"/>
          <w:szCs w:val="24"/>
        </w:rPr>
        <w:t>国际</w:t>
      </w:r>
      <w:r w:rsidRPr="000A3549">
        <w:rPr>
          <w:rFonts w:asciiTheme="minorEastAsia" w:eastAsiaTheme="minorEastAsia" w:hAnsiTheme="minorEastAsia" w:hint="eastAsia"/>
          <w:color w:val="000000" w:themeColor="text1"/>
          <w:sz w:val="24"/>
          <w:szCs w:val="24"/>
        </w:rPr>
        <w:t>科学技术合作奖候选人</w:t>
      </w:r>
      <w:r w:rsidRPr="000A3549">
        <w:rPr>
          <w:rFonts w:asciiTheme="minorEastAsia" w:eastAsiaTheme="minorEastAsia" w:hAnsiTheme="minorEastAsia"/>
          <w:color w:val="000000" w:themeColor="text1"/>
          <w:sz w:val="24"/>
          <w:szCs w:val="24"/>
        </w:rPr>
        <w:t>”</w:t>
      </w:r>
      <w:r w:rsidRPr="000A3549">
        <w:rPr>
          <w:rFonts w:asciiTheme="minorEastAsia" w:eastAsiaTheme="minorEastAsia" w:hAnsiTheme="minorEastAsia" w:hint="eastAsia"/>
          <w:color w:val="000000" w:themeColor="text1"/>
          <w:sz w:val="24"/>
          <w:szCs w:val="24"/>
        </w:rPr>
        <w:t>是</w:t>
      </w:r>
      <w:r>
        <w:rPr>
          <w:rFonts w:asciiTheme="minorEastAsia" w:eastAsiaTheme="minorEastAsia" w:hAnsiTheme="minorEastAsia" w:hint="eastAsia"/>
          <w:color w:val="000000" w:themeColor="text1"/>
          <w:sz w:val="24"/>
          <w:szCs w:val="24"/>
        </w:rPr>
        <w:t>指</w:t>
      </w:r>
      <w:r w:rsidRPr="000A3549">
        <w:rPr>
          <w:rFonts w:asciiTheme="minorEastAsia" w:eastAsiaTheme="minorEastAsia" w:hAnsiTheme="minorEastAsia" w:hint="eastAsia"/>
          <w:color w:val="000000" w:themeColor="text1"/>
          <w:sz w:val="24"/>
          <w:szCs w:val="24"/>
        </w:rPr>
        <w:t>项目成果</w:t>
      </w:r>
      <w:r>
        <w:rPr>
          <w:rFonts w:asciiTheme="minorEastAsia" w:eastAsiaTheme="minorEastAsia" w:hAnsiTheme="minorEastAsia" w:hint="eastAsia"/>
          <w:color w:val="000000" w:themeColor="text1"/>
          <w:sz w:val="24"/>
          <w:szCs w:val="24"/>
        </w:rPr>
        <w:t>的</w:t>
      </w:r>
      <w:r w:rsidRPr="000A3549">
        <w:rPr>
          <w:rFonts w:asciiTheme="minorEastAsia" w:eastAsiaTheme="minorEastAsia" w:hAnsiTheme="minorEastAsia" w:hint="eastAsia"/>
          <w:color w:val="000000" w:themeColor="text1"/>
          <w:sz w:val="24"/>
          <w:szCs w:val="24"/>
        </w:rPr>
        <w:t>完成单位</w:t>
      </w:r>
      <w:r>
        <w:rPr>
          <w:rFonts w:asciiTheme="minorEastAsia" w:eastAsiaTheme="minorEastAsia" w:hAnsiTheme="minorEastAsia" w:hint="eastAsia"/>
          <w:color w:val="000000" w:themeColor="text1"/>
          <w:sz w:val="24"/>
          <w:szCs w:val="24"/>
        </w:rPr>
        <w:t>或推荐国际</w:t>
      </w:r>
      <w:r w:rsidRPr="000A3549">
        <w:rPr>
          <w:rFonts w:asciiTheme="minorEastAsia" w:eastAsiaTheme="minorEastAsia" w:hAnsiTheme="minorEastAsia" w:hint="eastAsia"/>
          <w:color w:val="000000" w:themeColor="text1"/>
          <w:sz w:val="24"/>
          <w:szCs w:val="24"/>
        </w:rPr>
        <w:t>科学技术合作奖</w:t>
      </w:r>
      <w:r>
        <w:rPr>
          <w:rFonts w:asciiTheme="minorEastAsia" w:eastAsiaTheme="minorEastAsia" w:hAnsiTheme="minorEastAsia" w:hint="eastAsia"/>
          <w:color w:val="000000" w:themeColor="text1"/>
          <w:sz w:val="24"/>
          <w:szCs w:val="24"/>
        </w:rPr>
        <w:t>的</w:t>
      </w:r>
      <w:r w:rsidRPr="000A3549">
        <w:rPr>
          <w:rFonts w:asciiTheme="minorEastAsia" w:eastAsiaTheme="minorEastAsia" w:hAnsiTheme="minorEastAsia" w:hint="eastAsia"/>
          <w:color w:val="000000" w:themeColor="text1"/>
          <w:sz w:val="24"/>
          <w:szCs w:val="24"/>
        </w:rPr>
        <w:t>候选人。</w:t>
      </w:r>
    </w:p>
    <w:p w:rsidR="00127883" w:rsidRPr="000A3549" w:rsidRDefault="00127883" w:rsidP="00127883">
      <w:pPr>
        <w:spacing w:line="360" w:lineRule="auto"/>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三、候选项目/候选人推荐流程</w:t>
      </w:r>
    </w:p>
    <w:p w:rsidR="00127883" w:rsidRPr="000A3549" w:rsidRDefault="00127883" w:rsidP="00127883">
      <w:pPr>
        <w:spacing w:line="360" w:lineRule="auto"/>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color w:val="000000" w:themeColor="text1"/>
          <w:sz w:val="24"/>
          <w:szCs w:val="24"/>
        </w:rPr>
        <w:t>1.推荐</w:t>
      </w:r>
      <w:r w:rsidRPr="000A3549">
        <w:rPr>
          <w:rFonts w:asciiTheme="minorEastAsia" w:eastAsiaTheme="minorEastAsia" w:hAnsiTheme="minorEastAsia" w:hint="eastAsia"/>
          <w:color w:val="000000" w:themeColor="text1"/>
          <w:sz w:val="24"/>
          <w:szCs w:val="24"/>
        </w:rPr>
        <w:t>单位使用</w:t>
      </w:r>
      <w:r>
        <w:rPr>
          <w:rFonts w:asciiTheme="minorEastAsia" w:eastAsiaTheme="minorEastAsia" w:hAnsiTheme="minorEastAsia" w:hint="eastAsia"/>
          <w:color w:val="000000" w:themeColor="text1"/>
          <w:sz w:val="24"/>
          <w:szCs w:val="24"/>
        </w:rPr>
        <w:t>专用</w:t>
      </w:r>
      <w:r w:rsidRPr="000A3549">
        <w:rPr>
          <w:rFonts w:asciiTheme="minorEastAsia" w:eastAsiaTheme="minorEastAsia" w:hAnsiTheme="minorEastAsia" w:hint="eastAsia"/>
          <w:color w:val="000000" w:themeColor="text1"/>
          <w:sz w:val="24"/>
          <w:szCs w:val="24"/>
        </w:rPr>
        <w:t>用户名和密码登录推荐系统，更新或确认单位信息，</w:t>
      </w:r>
      <w:r w:rsidRPr="000A3549">
        <w:rPr>
          <w:rFonts w:asciiTheme="minorEastAsia" w:eastAsiaTheme="minorEastAsia" w:hAnsiTheme="minorEastAsia"/>
          <w:color w:val="000000" w:themeColor="text1"/>
          <w:sz w:val="24"/>
          <w:szCs w:val="24"/>
        </w:rPr>
        <w:t>包括</w:t>
      </w:r>
      <w:r w:rsidRPr="000A3549">
        <w:rPr>
          <w:rFonts w:asciiTheme="minorEastAsia" w:eastAsiaTheme="minorEastAsia" w:hAnsiTheme="minorEastAsia" w:hint="eastAsia"/>
          <w:color w:val="000000" w:themeColor="text1"/>
          <w:sz w:val="24"/>
          <w:szCs w:val="24"/>
        </w:rPr>
        <w:t>联系人和联系方式等。中华医学科技奖推荐书中的推荐单位信息将自动引用此信息，请务必确认推荐单位信息完整、准确，否则将影响项目推荐。如忘记用户名和密码，请与中华医学会科技</w:t>
      </w:r>
      <w:proofErr w:type="gramStart"/>
      <w:r w:rsidRPr="000A3549">
        <w:rPr>
          <w:rFonts w:asciiTheme="minorEastAsia" w:eastAsiaTheme="minorEastAsia" w:hAnsiTheme="minorEastAsia" w:hint="eastAsia"/>
          <w:color w:val="000000" w:themeColor="text1"/>
          <w:sz w:val="24"/>
          <w:szCs w:val="24"/>
        </w:rPr>
        <w:t>评审部</w:t>
      </w:r>
      <w:proofErr w:type="gramEnd"/>
      <w:r w:rsidRPr="000A3549">
        <w:rPr>
          <w:rFonts w:asciiTheme="minorEastAsia" w:eastAsiaTheme="minorEastAsia" w:hAnsiTheme="minorEastAsia" w:hint="eastAsia"/>
          <w:color w:val="000000" w:themeColor="text1"/>
          <w:sz w:val="24"/>
          <w:szCs w:val="24"/>
        </w:rPr>
        <w:t>联系。</w:t>
      </w:r>
    </w:p>
    <w:p w:rsidR="00127883" w:rsidRPr="000A3549" w:rsidRDefault="00127883" w:rsidP="00127883">
      <w:pPr>
        <w:spacing w:line="360" w:lineRule="auto"/>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科学家推荐项目的完成单位请在确定全部推荐科学家人选后，直接与中华医学会科技</w:t>
      </w:r>
      <w:proofErr w:type="gramStart"/>
      <w:r w:rsidRPr="000A3549">
        <w:rPr>
          <w:rFonts w:asciiTheme="minorEastAsia" w:eastAsiaTheme="minorEastAsia" w:hAnsiTheme="minorEastAsia" w:hint="eastAsia"/>
          <w:color w:val="000000" w:themeColor="text1"/>
          <w:sz w:val="24"/>
          <w:szCs w:val="24"/>
        </w:rPr>
        <w:t>评审部</w:t>
      </w:r>
      <w:proofErr w:type="gramEnd"/>
      <w:r w:rsidRPr="000A3549">
        <w:rPr>
          <w:rFonts w:asciiTheme="minorEastAsia" w:eastAsiaTheme="minorEastAsia" w:hAnsiTheme="minorEastAsia" w:hint="eastAsia"/>
          <w:color w:val="000000" w:themeColor="text1"/>
          <w:sz w:val="24"/>
          <w:szCs w:val="24"/>
        </w:rPr>
        <w:t>联系获取</w:t>
      </w:r>
      <w:r>
        <w:rPr>
          <w:rFonts w:asciiTheme="minorEastAsia" w:eastAsiaTheme="minorEastAsia" w:hAnsiTheme="minorEastAsia" w:hint="eastAsia"/>
          <w:color w:val="000000" w:themeColor="text1"/>
          <w:sz w:val="24"/>
          <w:szCs w:val="24"/>
        </w:rPr>
        <w:t>推荐科学家</w:t>
      </w:r>
      <w:proofErr w:type="gramStart"/>
      <w:r w:rsidRPr="000A3549">
        <w:rPr>
          <w:rFonts w:asciiTheme="minorEastAsia" w:eastAsiaTheme="minorEastAsia" w:hAnsiTheme="minorEastAsia" w:hint="eastAsia"/>
          <w:color w:val="000000" w:themeColor="text1"/>
          <w:sz w:val="24"/>
          <w:szCs w:val="24"/>
        </w:rPr>
        <w:t>帐号</w:t>
      </w:r>
      <w:proofErr w:type="gramEnd"/>
      <w:r>
        <w:rPr>
          <w:rFonts w:asciiTheme="minorEastAsia" w:eastAsiaTheme="minorEastAsia" w:hAnsiTheme="minorEastAsia" w:hint="eastAsia"/>
          <w:color w:val="000000" w:themeColor="text1"/>
          <w:sz w:val="24"/>
          <w:szCs w:val="24"/>
        </w:rPr>
        <w:t>、密码和唯一识别码</w:t>
      </w:r>
      <w:r w:rsidRPr="000A3549">
        <w:rPr>
          <w:rFonts w:asciiTheme="minorEastAsia" w:eastAsiaTheme="minorEastAsia" w:hAnsiTheme="minorEastAsia" w:hint="eastAsia"/>
          <w:color w:val="000000" w:themeColor="text1"/>
          <w:sz w:val="24"/>
          <w:szCs w:val="24"/>
        </w:rPr>
        <w:t>。</w:t>
      </w:r>
    </w:p>
    <w:p w:rsidR="00127883" w:rsidRPr="000A3549" w:rsidRDefault="00127883" w:rsidP="00127883">
      <w:pPr>
        <w:spacing w:line="360" w:lineRule="auto"/>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2</w:t>
      </w:r>
      <w:r w:rsidRPr="000A3549">
        <w:rPr>
          <w:rFonts w:asciiTheme="minorEastAsia" w:eastAsiaTheme="minorEastAsia" w:hAnsiTheme="minorEastAsia"/>
          <w:color w:val="000000" w:themeColor="text1"/>
          <w:sz w:val="24"/>
          <w:szCs w:val="24"/>
        </w:rPr>
        <w:t>.</w:t>
      </w:r>
      <w:r w:rsidRPr="000A3549">
        <w:rPr>
          <w:rFonts w:asciiTheme="minorEastAsia" w:eastAsiaTheme="minorEastAsia" w:hAnsiTheme="minorEastAsia" w:hint="eastAsia"/>
          <w:color w:val="000000" w:themeColor="text1"/>
          <w:sz w:val="24"/>
          <w:szCs w:val="24"/>
        </w:rPr>
        <w:t>推荐单位登录推荐系统后，查看推荐指标数额和唯一识别码。推荐单位可将自己的唯一识别码</w:t>
      </w:r>
      <w:proofErr w:type="gramStart"/>
      <w:r w:rsidRPr="000A3549">
        <w:rPr>
          <w:rFonts w:asciiTheme="minorEastAsia" w:eastAsiaTheme="minorEastAsia" w:hAnsiTheme="minorEastAsia" w:hint="eastAsia"/>
          <w:color w:val="000000" w:themeColor="text1"/>
          <w:sz w:val="24"/>
          <w:szCs w:val="24"/>
        </w:rPr>
        <w:t>不</w:t>
      </w:r>
      <w:proofErr w:type="gramEnd"/>
      <w:r w:rsidRPr="000A3549">
        <w:rPr>
          <w:rFonts w:asciiTheme="minorEastAsia" w:eastAsiaTheme="minorEastAsia" w:hAnsiTheme="minorEastAsia" w:hint="eastAsia"/>
          <w:color w:val="000000" w:themeColor="text1"/>
          <w:sz w:val="24"/>
          <w:szCs w:val="24"/>
        </w:rPr>
        <w:t>限额发放给项目完成单位或</w:t>
      </w:r>
      <w:r>
        <w:rPr>
          <w:rFonts w:asciiTheme="minorEastAsia" w:eastAsiaTheme="minorEastAsia" w:hAnsiTheme="minorEastAsia" w:hint="eastAsia"/>
          <w:color w:val="000000" w:themeColor="text1"/>
          <w:sz w:val="24"/>
          <w:szCs w:val="24"/>
        </w:rPr>
        <w:t>国际科学技术合作奖</w:t>
      </w:r>
      <w:r w:rsidRPr="000A3549">
        <w:rPr>
          <w:rFonts w:asciiTheme="minorEastAsia" w:eastAsiaTheme="minorEastAsia" w:hAnsiTheme="minorEastAsia" w:hint="eastAsia"/>
          <w:color w:val="000000" w:themeColor="text1"/>
          <w:sz w:val="24"/>
          <w:szCs w:val="24"/>
        </w:rPr>
        <w:t>候选人。</w:t>
      </w:r>
    </w:p>
    <w:p w:rsidR="00127883" w:rsidRPr="000A3549" w:rsidRDefault="00127883" w:rsidP="00127883">
      <w:pPr>
        <w:spacing w:line="360" w:lineRule="auto"/>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3</w:t>
      </w:r>
      <w:r w:rsidRPr="000A3549">
        <w:rPr>
          <w:rFonts w:asciiTheme="minorEastAsia" w:eastAsiaTheme="minorEastAsia" w:hAnsiTheme="minorEastAsia"/>
          <w:color w:val="000000" w:themeColor="text1"/>
          <w:sz w:val="24"/>
          <w:szCs w:val="24"/>
        </w:rPr>
        <w:t>.</w:t>
      </w:r>
      <w:r w:rsidRPr="000A3549">
        <w:rPr>
          <w:rFonts w:asciiTheme="minorEastAsia" w:eastAsiaTheme="minorEastAsia" w:hAnsiTheme="minorEastAsia" w:hint="eastAsia"/>
          <w:color w:val="000000" w:themeColor="text1"/>
          <w:sz w:val="24"/>
          <w:szCs w:val="24"/>
        </w:rPr>
        <w:t>完成单位或候选人需自行注册</w:t>
      </w:r>
      <w:r>
        <w:rPr>
          <w:rFonts w:asciiTheme="minorEastAsia" w:eastAsiaTheme="minorEastAsia" w:hAnsiTheme="minorEastAsia" w:hint="eastAsia"/>
          <w:color w:val="000000" w:themeColor="text1"/>
          <w:sz w:val="24"/>
          <w:szCs w:val="24"/>
        </w:rPr>
        <w:t>账号，注册时填写</w:t>
      </w:r>
      <w:r w:rsidRPr="000A3549">
        <w:rPr>
          <w:rFonts w:asciiTheme="minorEastAsia" w:eastAsiaTheme="minorEastAsia" w:hAnsiTheme="minorEastAsia" w:hint="eastAsia"/>
          <w:color w:val="000000" w:themeColor="text1"/>
          <w:sz w:val="24"/>
          <w:szCs w:val="24"/>
        </w:rPr>
        <w:t>唯一识别码</w:t>
      </w:r>
      <w:r>
        <w:rPr>
          <w:rFonts w:asciiTheme="minorEastAsia" w:eastAsiaTheme="minorEastAsia" w:hAnsiTheme="minorEastAsia" w:hint="eastAsia"/>
          <w:color w:val="000000" w:themeColor="text1"/>
          <w:sz w:val="24"/>
          <w:szCs w:val="24"/>
        </w:rPr>
        <w:t>。</w:t>
      </w:r>
    </w:p>
    <w:p w:rsidR="00127883" w:rsidRDefault="00127883" w:rsidP="00127883">
      <w:pPr>
        <w:spacing w:line="360" w:lineRule="auto"/>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4.完成单位使用</w:t>
      </w:r>
      <w:r>
        <w:rPr>
          <w:rFonts w:asciiTheme="minorEastAsia" w:eastAsiaTheme="minorEastAsia" w:hAnsiTheme="minorEastAsia" w:hint="eastAsia"/>
          <w:color w:val="000000" w:themeColor="text1"/>
          <w:sz w:val="24"/>
          <w:szCs w:val="24"/>
        </w:rPr>
        <w:t>自行</w:t>
      </w:r>
      <w:r w:rsidRPr="000A3549">
        <w:rPr>
          <w:rFonts w:asciiTheme="minorEastAsia" w:eastAsiaTheme="minorEastAsia" w:hAnsiTheme="minorEastAsia" w:hint="eastAsia"/>
          <w:color w:val="000000" w:themeColor="text1"/>
          <w:sz w:val="24"/>
          <w:szCs w:val="24"/>
        </w:rPr>
        <w:t>注册的用户名和密码登录推荐系统，</w:t>
      </w:r>
      <w:r>
        <w:rPr>
          <w:rFonts w:asciiTheme="minorEastAsia" w:eastAsiaTheme="minorEastAsia" w:hAnsiTheme="minorEastAsia" w:hint="eastAsia"/>
          <w:color w:val="000000" w:themeColor="text1"/>
          <w:sz w:val="24"/>
          <w:szCs w:val="24"/>
        </w:rPr>
        <w:t>首先选择所申报的奖种类别，不同的奖种类别对应不同的推荐书。主要包括：</w:t>
      </w:r>
    </w:p>
    <w:p w:rsidR="00127883" w:rsidRDefault="00127883" w:rsidP="00127883">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（1）医学科学技术奖（基础医学类）</w:t>
      </w:r>
    </w:p>
    <w:p w:rsidR="00127883" w:rsidRDefault="00127883" w:rsidP="00127883">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lastRenderedPageBreak/>
        <w:t>（2）医学科学技术奖（</w:t>
      </w:r>
      <w:proofErr w:type="gramStart"/>
      <w:r>
        <w:rPr>
          <w:rFonts w:asciiTheme="minorEastAsia" w:eastAsiaTheme="minorEastAsia" w:hAnsiTheme="minorEastAsia" w:hint="eastAsia"/>
          <w:color w:val="000000" w:themeColor="text1"/>
          <w:sz w:val="24"/>
          <w:szCs w:val="24"/>
        </w:rPr>
        <w:t>非基础</w:t>
      </w:r>
      <w:proofErr w:type="gramEnd"/>
      <w:r>
        <w:rPr>
          <w:rFonts w:asciiTheme="minorEastAsia" w:eastAsiaTheme="minorEastAsia" w:hAnsiTheme="minorEastAsia" w:hint="eastAsia"/>
          <w:color w:val="000000" w:themeColor="text1"/>
          <w:sz w:val="24"/>
          <w:szCs w:val="24"/>
        </w:rPr>
        <w:t>医学类）</w:t>
      </w:r>
    </w:p>
    <w:p w:rsidR="00127883" w:rsidRDefault="00127883" w:rsidP="00127883">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（3）青年科技奖（基础医学类）</w:t>
      </w:r>
    </w:p>
    <w:p w:rsidR="00127883" w:rsidRDefault="00127883" w:rsidP="00127883">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（4）青年科技奖（</w:t>
      </w:r>
      <w:proofErr w:type="gramStart"/>
      <w:r>
        <w:rPr>
          <w:rFonts w:asciiTheme="minorEastAsia" w:eastAsiaTheme="minorEastAsia" w:hAnsiTheme="minorEastAsia" w:hint="eastAsia"/>
          <w:color w:val="000000" w:themeColor="text1"/>
          <w:sz w:val="24"/>
          <w:szCs w:val="24"/>
        </w:rPr>
        <w:t>非基础</w:t>
      </w:r>
      <w:proofErr w:type="gramEnd"/>
      <w:r>
        <w:rPr>
          <w:rFonts w:asciiTheme="minorEastAsia" w:eastAsiaTheme="minorEastAsia" w:hAnsiTheme="minorEastAsia" w:hint="eastAsia"/>
          <w:color w:val="000000" w:themeColor="text1"/>
          <w:sz w:val="24"/>
          <w:szCs w:val="24"/>
        </w:rPr>
        <w:t>医学类）</w:t>
      </w:r>
    </w:p>
    <w:p w:rsidR="00127883" w:rsidRDefault="00127883" w:rsidP="00127883">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（5）卫生管理奖</w:t>
      </w:r>
    </w:p>
    <w:p w:rsidR="00127883" w:rsidRDefault="00127883" w:rsidP="00127883">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（6）医学科学技术普及奖</w:t>
      </w:r>
    </w:p>
    <w:p w:rsidR="00127883" w:rsidRDefault="00127883" w:rsidP="00127883">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（7）国际科学技术合作奖</w:t>
      </w:r>
    </w:p>
    <w:p w:rsidR="00127883" w:rsidRPr="000A3549" w:rsidRDefault="00127883" w:rsidP="00127883">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5.</w:t>
      </w:r>
      <w:r w:rsidRPr="000A3549">
        <w:rPr>
          <w:rFonts w:asciiTheme="minorEastAsia" w:eastAsiaTheme="minorEastAsia" w:hAnsiTheme="minorEastAsia" w:hint="eastAsia"/>
          <w:color w:val="000000" w:themeColor="text1"/>
          <w:sz w:val="24"/>
          <w:szCs w:val="24"/>
        </w:rPr>
        <w:t>推荐系统要求上传的电子版附件只能使用PDF和JPG两种格式，每个文件数据大小原则上不超过15M。要求一个PDF或J</w:t>
      </w:r>
      <w:r w:rsidRPr="000A3549">
        <w:rPr>
          <w:rFonts w:asciiTheme="minorEastAsia" w:eastAsiaTheme="minorEastAsia" w:hAnsiTheme="minorEastAsia"/>
          <w:color w:val="000000" w:themeColor="text1"/>
          <w:sz w:val="24"/>
          <w:szCs w:val="24"/>
        </w:rPr>
        <w:t>PG</w:t>
      </w:r>
      <w:r w:rsidRPr="000A3549">
        <w:rPr>
          <w:rFonts w:asciiTheme="minorEastAsia" w:eastAsiaTheme="minorEastAsia" w:hAnsiTheme="minorEastAsia" w:hint="eastAsia"/>
          <w:color w:val="000000" w:themeColor="text1"/>
          <w:sz w:val="24"/>
          <w:szCs w:val="24"/>
        </w:rPr>
        <w:t>文件只能有一个独立内容。</w:t>
      </w:r>
    </w:p>
    <w:p w:rsidR="00127883" w:rsidRPr="000A3549" w:rsidRDefault="00127883" w:rsidP="00127883">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6</w:t>
      </w:r>
      <w:r w:rsidRPr="000A3549">
        <w:rPr>
          <w:rFonts w:asciiTheme="minorEastAsia" w:eastAsiaTheme="minorEastAsia" w:hAnsiTheme="minorEastAsia"/>
          <w:color w:val="000000" w:themeColor="text1"/>
          <w:sz w:val="24"/>
          <w:szCs w:val="24"/>
        </w:rPr>
        <w:t>.</w:t>
      </w:r>
      <w:r>
        <w:rPr>
          <w:rFonts w:asciiTheme="minorEastAsia" w:eastAsiaTheme="minorEastAsia" w:hAnsiTheme="minorEastAsia" w:hint="eastAsia"/>
          <w:color w:val="000000" w:themeColor="text1"/>
          <w:sz w:val="24"/>
          <w:szCs w:val="24"/>
        </w:rPr>
        <w:t>项目</w:t>
      </w:r>
      <w:r w:rsidRPr="000A3549">
        <w:rPr>
          <w:rFonts w:asciiTheme="minorEastAsia" w:eastAsiaTheme="minorEastAsia" w:hAnsiTheme="minorEastAsia" w:hint="eastAsia"/>
          <w:color w:val="000000" w:themeColor="text1"/>
          <w:sz w:val="24"/>
          <w:szCs w:val="24"/>
        </w:rPr>
        <w:t>完成单位</w:t>
      </w:r>
      <w:r>
        <w:rPr>
          <w:rFonts w:asciiTheme="minorEastAsia" w:eastAsiaTheme="minorEastAsia" w:hAnsiTheme="minorEastAsia" w:hint="eastAsia"/>
          <w:color w:val="000000" w:themeColor="text1"/>
          <w:sz w:val="24"/>
          <w:szCs w:val="24"/>
        </w:rPr>
        <w:t>在线完成推荐书填写后，</w:t>
      </w:r>
      <w:r w:rsidRPr="000A3549">
        <w:rPr>
          <w:rFonts w:asciiTheme="minorEastAsia" w:eastAsiaTheme="minorEastAsia" w:hAnsiTheme="minorEastAsia" w:hint="eastAsia"/>
          <w:color w:val="000000" w:themeColor="text1"/>
          <w:sz w:val="24"/>
          <w:szCs w:val="24"/>
        </w:rPr>
        <w:t>将</w:t>
      </w:r>
      <w:r>
        <w:rPr>
          <w:rFonts w:asciiTheme="minorEastAsia" w:eastAsiaTheme="minorEastAsia" w:hAnsiTheme="minorEastAsia" w:hint="eastAsia"/>
          <w:color w:val="000000" w:themeColor="text1"/>
          <w:sz w:val="24"/>
          <w:szCs w:val="24"/>
        </w:rPr>
        <w:t>推荐书</w:t>
      </w:r>
      <w:r w:rsidRPr="000A3549">
        <w:rPr>
          <w:rFonts w:asciiTheme="minorEastAsia" w:eastAsiaTheme="minorEastAsia" w:hAnsiTheme="minorEastAsia" w:hint="eastAsia"/>
          <w:color w:val="000000" w:themeColor="text1"/>
          <w:sz w:val="24"/>
          <w:szCs w:val="24"/>
        </w:rPr>
        <w:t>提交至推荐单位</w:t>
      </w:r>
      <w:r>
        <w:rPr>
          <w:rFonts w:asciiTheme="minorEastAsia" w:eastAsiaTheme="minorEastAsia" w:hAnsiTheme="minorEastAsia" w:hint="eastAsia"/>
          <w:color w:val="000000" w:themeColor="text1"/>
          <w:sz w:val="24"/>
          <w:szCs w:val="24"/>
        </w:rPr>
        <w:t>或推荐科学家账户</w:t>
      </w:r>
      <w:r w:rsidRPr="000A3549">
        <w:rPr>
          <w:rFonts w:asciiTheme="minorEastAsia" w:eastAsiaTheme="minorEastAsia" w:hAnsiTheme="minorEastAsia" w:hint="eastAsia"/>
          <w:color w:val="000000" w:themeColor="text1"/>
          <w:sz w:val="24"/>
          <w:szCs w:val="24"/>
        </w:rPr>
        <w:t>。</w:t>
      </w:r>
    </w:p>
    <w:p w:rsidR="00127883" w:rsidRDefault="00127883" w:rsidP="00127883">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7</w:t>
      </w:r>
      <w:r w:rsidRPr="000A3549">
        <w:rPr>
          <w:rFonts w:asciiTheme="minorEastAsia" w:eastAsiaTheme="minorEastAsia" w:hAnsiTheme="minorEastAsia"/>
          <w:color w:val="000000" w:themeColor="text1"/>
          <w:sz w:val="24"/>
          <w:szCs w:val="24"/>
        </w:rPr>
        <w:t>.推荐</w:t>
      </w:r>
      <w:r w:rsidRPr="000A3549">
        <w:rPr>
          <w:rFonts w:asciiTheme="minorEastAsia" w:eastAsiaTheme="minorEastAsia" w:hAnsiTheme="minorEastAsia" w:hint="eastAsia"/>
          <w:color w:val="000000" w:themeColor="text1"/>
          <w:sz w:val="24"/>
          <w:szCs w:val="24"/>
        </w:rPr>
        <w:t>单位</w:t>
      </w:r>
      <w:r>
        <w:rPr>
          <w:rFonts w:asciiTheme="minorEastAsia" w:eastAsiaTheme="minorEastAsia" w:hAnsiTheme="minorEastAsia" w:hint="eastAsia"/>
          <w:color w:val="000000" w:themeColor="text1"/>
          <w:sz w:val="24"/>
          <w:szCs w:val="24"/>
        </w:rPr>
        <w:t>在线完成</w:t>
      </w:r>
      <w:r w:rsidRPr="000A3549">
        <w:rPr>
          <w:rFonts w:asciiTheme="minorEastAsia" w:eastAsiaTheme="minorEastAsia" w:hAnsiTheme="minorEastAsia" w:hint="eastAsia"/>
          <w:color w:val="000000" w:themeColor="text1"/>
          <w:sz w:val="24"/>
          <w:szCs w:val="24"/>
        </w:rPr>
        <w:t>审核后根据指标数额</w:t>
      </w:r>
      <w:proofErr w:type="gramStart"/>
      <w:r w:rsidRPr="000A3549">
        <w:rPr>
          <w:rFonts w:asciiTheme="minorEastAsia" w:eastAsiaTheme="minorEastAsia" w:hAnsiTheme="minorEastAsia" w:hint="eastAsia"/>
          <w:color w:val="000000" w:themeColor="text1"/>
          <w:sz w:val="24"/>
          <w:szCs w:val="24"/>
        </w:rPr>
        <w:t>择优将</w:t>
      </w:r>
      <w:proofErr w:type="gramEnd"/>
      <w:r>
        <w:rPr>
          <w:rFonts w:asciiTheme="minorEastAsia" w:eastAsiaTheme="minorEastAsia" w:hAnsiTheme="minorEastAsia" w:hint="eastAsia"/>
          <w:color w:val="000000" w:themeColor="text1"/>
          <w:sz w:val="24"/>
          <w:szCs w:val="24"/>
        </w:rPr>
        <w:t>推荐书</w:t>
      </w:r>
      <w:r w:rsidRPr="000A3549">
        <w:rPr>
          <w:rFonts w:asciiTheme="minorEastAsia" w:eastAsiaTheme="minorEastAsia" w:hAnsiTheme="minorEastAsia" w:hint="eastAsia"/>
          <w:color w:val="000000" w:themeColor="text1"/>
          <w:sz w:val="24"/>
          <w:szCs w:val="24"/>
        </w:rPr>
        <w:t>提交中华医学会。科学家推荐项目</w:t>
      </w:r>
      <w:r>
        <w:rPr>
          <w:rFonts w:asciiTheme="minorEastAsia" w:eastAsiaTheme="minorEastAsia" w:hAnsiTheme="minorEastAsia" w:hint="eastAsia"/>
          <w:color w:val="000000" w:themeColor="text1"/>
          <w:sz w:val="24"/>
          <w:szCs w:val="24"/>
        </w:rPr>
        <w:t>，由第一责任科学家对推荐书进行审核并将推荐书提交中华医学会。</w:t>
      </w:r>
    </w:p>
    <w:p w:rsidR="00127883" w:rsidRPr="004D7938" w:rsidRDefault="00127883" w:rsidP="00127883">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8.在网络版推荐</w:t>
      </w:r>
      <w:proofErr w:type="gramStart"/>
      <w:r>
        <w:rPr>
          <w:rFonts w:asciiTheme="minorEastAsia" w:eastAsiaTheme="minorEastAsia" w:hAnsiTheme="minorEastAsia" w:hint="eastAsia"/>
          <w:color w:val="000000" w:themeColor="text1"/>
          <w:sz w:val="24"/>
          <w:szCs w:val="24"/>
        </w:rPr>
        <w:t>书最终</w:t>
      </w:r>
      <w:proofErr w:type="gramEnd"/>
      <w:r>
        <w:rPr>
          <w:rFonts w:asciiTheme="minorEastAsia" w:eastAsiaTheme="minorEastAsia" w:hAnsiTheme="minorEastAsia" w:hint="eastAsia"/>
          <w:color w:val="000000" w:themeColor="text1"/>
          <w:sz w:val="24"/>
          <w:szCs w:val="24"/>
        </w:rPr>
        <w:t>截止日期前提交的项目，需要退回修改的，可登录推荐系统查看项目状态，显示“已提交至推荐单位”的联系推荐单位退回，显示“已提交至中华医学会”的联系中华医学会科技</w:t>
      </w:r>
      <w:proofErr w:type="gramStart"/>
      <w:r>
        <w:rPr>
          <w:rFonts w:asciiTheme="minorEastAsia" w:eastAsiaTheme="minorEastAsia" w:hAnsiTheme="minorEastAsia" w:hint="eastAsia"/>
          <w:color w:val="000000" w:themeColor="text1"/>
          <w:sz w:val="24"/>
          <w:szCs w:val="24"/>
        </w:rPr>
        <w:t>评审部</w:t>
      </w:r>
      <w:proofErr w:type="gramEnd"/>
      <w:r>
        <w:rPr>
          <w:rFonts w:asciiTheme="minorEastAsia" w:eastAsiaTheme="minorEastAsia" w:hAnsiTheme="minorEastAsia" w:hint="eastAsia"/>
          <w:color w:val="000000" w:themeColor="text1"/>
          <w:sz w:val="24"/>
          <w:szCs w:val="24"/>
        </w:rPr>
        <w:t>退回。</w:t>
      </w:r>
    </w:p>
    <w:p w:rsidR="00127883" w:rsidRPr="000A3549" w:rsidRDefault="00127883" w:rsidP="00127883">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9</w:t>
      </w:r>
      <w:r w:rsidRPr="000A3549">
        <w:rPr>
          <w:rFonts w:asciiTheme="minorEastAsia" w:eastAsiaTheme="minorEastAsia" w:hAnsiTheme="minorEastAsia" w:hint="eastAsia"/>
          <w:color w:val="000000" w:themeColor="text1"/>
          <w:sz w:val="24"/>
          <w:szCs w:val="24"/>
        </w:rPr>
        <w:t>.推荐单位和完成单位在本单位网站或公告栏公示推荐项目的基本情况，公示期</w:t>
      </w:r>
      <w:r>
        <w:rPr>
          <w:rFonts w:asciiTheme="minorEastAsia" w:eastAsiaTheme="minorEastAsia" w:hAnsiTheme="minorEastAsia" w:hint="eastAsia"/>
          <w:color w:val="000000" w:themeColor="text1"/>
          <w:sz w:val="24"/>
          <w:szCs w:val="24"/>
        </w:rPr>
        <w:t>至少</w:t>
      </w:r>
      <w:r w:rsidRPr="000A3549">
        <w:rPr>
          <w:rFonts w:asciiTheme="minorEastAsia" w:eastAsiaTheme="minorEastAsia" w:hAnsiTheme="minorEastAsia"/>
          <w:color w:val="000000" w:themeColor="text1"/>
          <w:sz w:val="24"/>
          <w:szCs w:val="24"/>
        </w:rPr>
        <w:t>7</w:t>
      </w:r>
      <w:r>
        <w:rPr>
          <w:rFonts w:asciiTheme="minorEastAsia" w:eastAsiaTheme="minorEastAsia" w:hAnsiTheme="minorEastAsia" w:hint="eastAsia"/>
          <w:color w:val="000000" w:themeColor="text1"/>
          <w:sz w:val="24"/>
          <w:szCs w:val="24"/>
        </w:rPr>
        <w:t>个自然日</w:t>
      </w:r>
      <w:r w:rsidRPr="000A3549">
        <w:rPr>
          <w:rFonts w:asciiTheme="minorEastAsia" w:eastAsiaTheme="minorEastAsia" w:hAnsiTheme="minorEastAsia" w:hint="eastAsia"/>
          <w:color w:val="000000" w:themeColor="text1"/>
          <w:sz w:val="24"/>
          <w:szCs w:val="24"/>
        </w:rPr>
        <w:t>。</w:t>
      </w:r>
      <w:r>
        <w:rPr>
          <w:rFonts w:asciiTheme="minorEastAsia" w:eastAsiaTheme="minorEastAsia" w:hAnsiTheme="minorEastAsia" w:hint="eastAsia"/>
          <w:color w:val="000000" w:themeColor="text1"/>
          <w:sz w:val="24"/>
          <w:szCs w:val="24"/>
        </w:rPr>
        <w:t>公示情况无须在推荐系统中提交电子版。</w:t>
      </w:r>
    </w:p>
    <w:p w:rsidR="00127883" w:rsidRPr="000A3549" w:rsidRDefault="00127883" w:rsidP="00127883">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10</w:t>
      </w:r>
      <w:r w:rsidRPr="000A3549">
        <w:rPr>
          <w:rFonts w:asciiTheme="minorEastAsia" w:eastAsiaTheme="minorEastAsia" w:hAnsiTheme="minorEastAsia"/>
          <w:color w:val="000000" w:themeColor="text1"/>
          <w:sz w:val="24"/>
          <w:szCs w:val="24"/>
        </w:rPr>
        <w:t>.中华</w:t>
      </w:r>
      <w:r w:rsidRPr="000A3549">
        <w:rPr>
          <w:rFonts w:asciiTheme="minorEastAsia" w:eastAsiaTheme="minorEastAsia" w:hAnsiTheme="minorEastAsia" w:hint="eastAsia"/>
          <w:color w:val="000000" w:themeColor="text1"/>
          <w:sz w:val="24"/>
          <w:szCs w:val="24"/>
        </w:rPr>
        <w:t>医学会</w:t>
      </w:r>
      <w:r>
        <w:rPr>
          <w:rFonts w:asciiTheme="minorEastAsia" w:eastAsiaTheme="minorEastAsia" w:hAnsiTheme="minorEastAsia" w:hint="eastAsia"/>
          <w:color w:val="000000" w:themeColor="text1"/>
          <w:sz w:val="24"/>
          <w:szCs w:val="24"/>
        </w:rPr>
        <w:t>开始网络版</w:t>
      </w:r>
      <w:r w:rsidRPr="000A3549">
        <w:rPr>
          <w:rFonts w:asciiTheme="minorEastAsia" w:eastAsiaTheme="minorEastAsia" w:hAnsiTheme="minorEastAsia" w:hint="eastAsia"/>
          <w:color w:val="000000" w:themeColor="text1"/>
          <w:sz w:val="24"/>
          <w:szCs w:val="24"/>
        </w:rPr>
        <w:t>形式审查后，</w:t>
      </w:r>
      <w:r>
        <w:rPr>
          <w:rFonts w:asciiTheme="minorEastAsia" w:eastAsiaTheme="minorEastAsia" w:hAnsiTheme="minorEastAsia" w:hint="eastAsia"/>
          <w:color w:val="000000" w:themeColor="text1"/>
          <w:sz w:val="24"/>
          <w:szCs w:val="24"/>
        </w:rPr>
        <w:t>项目完成单位可登录推荐系统查看项目状态，显示为“退回修改”的，须按照形式审查意见进行修改并按时间要求重新提交；</w:t>
      </w:r>
      <w:r w:rsidRPr="000A3549">
        <w:rPr>
          <w:rFonts w:asciiTheme="minorEastAsia" w:eastAsiaTheme="minorEastAsia" w:hAnsiTheme="minorEastAsia" w:hint="eastAsia"/>
          <w:color w:val="000000" w:themeColor="text1"/>
          <w:sz w:val="24"/>
          <w:szCs w:val="24"/>
        </w:rPr>
        <w:t>显示为“可打印提交纸版材料”时，</w:t>
      </w:r>
      <w:r>
        <w:rPr>
          <w:rFonts w:asciiTheme="minorEastAsia" w:eastAsiaTheme="minorEastAsia" w:hAnsiTheme="minorEastAsia" w:hint="eastAsia"/>
          <w:color w:val="000000" w:themeColor="text1"/>
          <w:sz w:val="24"/>
          <w:szCs w:val="24"/>
        </w:rPr>
        <w:t>表示项目已通过网络版形式审查，</w:t>
      </w:r>
      <w:r w:rsidRPr="000A3549">
        <w:rPr>
          <w:rFonts w:asciiTheme="minorEastAsia" w:eastAsiaTheme="minorEastAsia" w:hAnsiTheme="minorEastAsia" w:hint="eastAsia"/>
          <w:color w:val="000000" w:themeColor="text1"/>
          <w:sz w:val="24"/>
          <w:szCs w:val="24"/>
        </w:rPr>
        <w:t>完成单位或候选人请从推荐系统中</w:t>
      </w:r>
      <w:proofErr w:type="gramStart"/>
      <w:r w:rsidRPr="000A3549">
        <w:rPr>
          <w:rFonts w:asciiTheme="minorEastAsia" w:eastAsiaTheme="minorEastAsia" w:hAnsiTheme="minorEastAsia" w:hint="eastAsia"/>
          <w:color w:val="000000" w:themeColor="text1"/>
          <w:sz w:val="24"/>
          <w:szCs w:val="24"/>
        </w:rPr>
        <w:t>下载带</w:t>
      </w:r>
      <w:proofErr w:type="gramEnd"/>
      <w:r w:rsidRPr="000A3549">
        <w:rPr>
          <w:rFonts w:asciiTheme="minorEastAsia" w:eastAsiaTheme="minorEastAsia" w:hAnsiTheme="minorEastAsia" w:hint="eastAsia"/>
          <w:color w:val="000000" w:themeColor="text1"/>
          <w:sz w:val="24"/>
          <w:szCs w:val="24"/>
        </w:rPr>
        <w:t>水印的推荐书主件，并与附件材料一起按要求装订</w:t>
      </w:r>
      <w:r>
        <w:rPr>
          <w:rFonts w:asciiTheme="minorEastAsia" w:eastAsiaTheme="minorEastAsia" w:hAnsiTheme="minorEastAsia" w:hint="eastAsia"/>
          <w:color w:val="000000" w:themeColor="text1"/>
          <w:sz w:val="24"/>
          <w:szCs w:val="24"/>
        </w:rPr>
        <w:t>报送</w:t>
      </w:r>
      <w:r w:rsidRPr="000A3549">
        <w:rPr>
          <w:rFonts w:asciiTheme="minorEastAsia" w:eastAsiaTheme="minorEastAsia" w:hAnsiTheme="minorEastAsia" w:hint="eastAsia"/>
          <w:color w:val="000000" w:themeColor="text1"/>
          <w:sz w:val="24"/>
          <w:szCs w:val="24"/>
        </w:rPr>
        <w:t>。</w:t>
      </w:r>
    </w:p>
    <w:p w:rsidR="00D52C8B" w:rsidRPr="00127883" w:rsidRDefault="00127883" w:rsidP="00127883">
      <w:pPr>
        <w:spacing w:line="360" w:lineRule="auto"/>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四、</w:t>
      </w:r>
      <w:r w:rsidRPr="009E3D87">
        <w:rPr>
          <w:rFonts w:asciiTheme="minorEastAsia" w:eastAsiaTheme="minorEastAsia" w:hAnsiTheme="minorEastAsia" w:hint="eastAsia"/>
          <w:color w:val="000000" w:themeColor="text1"/>
          <w:sz w:val="24"/>
          <w:szCs w:val="24"/>
        </w:rPr>
        <w:t>推荐系统技术支持电话：</w:t>
      </w:r>
      <w:r w:rsidRPr="009E3D87">
        <w:rPr>
          <w:rFonts w:asciiTheme="minorEastAsia" w:eastAsiaTheme="minorEastAsia" w:hAnsiTheme="minorEastAsia"/>
          <w:color w:val="000000" w:themeColor="text1"/>
          <w:sz w:val="24"/>
          <w:szCs w:val="24"/>
        </w:rPr>
        <w:t>010-</w:t>
      </w:r>
      <w:r w:rsidRPr="009E3D87">
        <w:rPr>
          <w:rFonts w:asciiTheme="minorEastAsia" w:eastAsiaTheme="minorEastAsia" w:hAnsiTheme="minorEastAsia" w:hint="eastAsia"/>
          <w:color w:val="000000" w:themeColor="text1"/>
          <w:sz w:val="24"/>
          <w:szCs w:val="24"/>
        </w:rPr>
        <w:t>21721291</w:t>
      </w:r>
      <w:r>
        <w:rPr>
          <w:rFonts w:asciiTheme="minorEastAsia" w:eastAsiaTheme="minorEastAsia" w:hAnsiTheme="minorEastAsia" w:hint="eastAsia"/>
          <w:color w:val="000000" w:themeColor="text1"/>
          <w:sz w:val="24"/>
          <w:szCs w:val="24"/>
        </w:rPr>
        <w:t>。</w:t>
      </w:r>
      <w:bookmarkStart w:id="1" w:name="_GoBack"/>
      <w:bookmarkEnd w:id="1"/>
    </w:p>
    <w:sectPr w:rsidR="00D52C8B" w:rsidRPr="001278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B8B" w:rsidRDefault="00D72B8B" w:rsidP="00127883">
      <w:r>
        <w:separator/>
      </w:r>
    </w:p>
  </w:endnote>
  <w:endnote w:type="continuationSeparator" w:id="0">
    <w:p w:rsidR="00D72B8B" w:rsidRDefault="00D72B8B" w:rsidP="00127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B8B" w:rsidRDefault="00D72B8B" w:rsidP="00127883">
      <w:r>
        <w:separator/>
      </w:r>
    </w:p>
  </w:footnote>
  <w:footnote w:type="continuationSeparator" w:id="0">
    <w:p w:rsidR="00D72B8B" w:rsidRDefault="00D72B8B" w:rsidP="001278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5CB"/>
    <w:rsid w:val="000020F4"/>
    <w:rsid w:val="000022B6"/>
    <w:rsid w:val="00003946"/>
    <w:rsid w:val="000171BD"/>
    <w:rsid w:val="00020399"/>
    <w:rsid w:val="00021813"/>
    <w:rsid w:val="00022AB7"/>
    <w:rsid w:val="00023DFD"/>
    <w:rsid w:val="00024F15"/>
    <w:rsid w:val="00026739"/>
    <w:rsid w:val="00030C94"/>
    <w:rsid w:val="00033D76"/>
    <w:rsid w:val="0003469B"/>
    <w:rsid w:val="00036BD3"/>
    <w:rsid w:val="00037B71"/>
    <w:rsid w:val="0004082D"/>
    <w:rsid w:val="00041A32"/>
    <w:rsid w:val="0004463D"/>
    <w:rsid w:val="00045328"/>
    <w:rsid w:val="00052193"/>
    <w:rsid w:val="000649EF"/>
    <w:rsid w:val="000707A0"/>
    <w:rsid w:val="000715BF"/>
    <w:rsid w:val="00073FAE"/>
    <w:rsid w:val="00082609"/>
    <w:rsid w:val="00082F6A"/>
    <w:rsid w:val="000842DD"/>
    <w:rsid w:val="00090343"/>
    <w:rsid w:val="000930D9"/>
    <w:rsid w:val="00094B39"/>
    <w:rsid w:val="00095D33"/>
    <w:rsid w:val="000A27F6"/>
    <w:rsid w:val="000A3687"/>
    <w:rsid w:val="000A7DCF"/>
    <w:rsid w:val="000B1586"/>
    <w:rsid w:val="000B2794"/>
    <w:rsid w:val="000B4714"/>
    <w:rsid w:val="000D302D"/>
    <w:rsid w:val="000D4183"/>
    <w:rsid w:val="000E0116"/>
    <w:rsid w:val="000E1822"/>
    <w:rsid w:val="000E5EB6"/>
    <w:rsid w:val="0010164C"/>
    <w:rsid w:val="001055CD"/>
    <w:rsid w:val="00113CD4"/>
    <w:rsid w:val="001145AD"/>
    <w:rsid w:val="0012286D"/>
    <w:rsid w:val="00123378"/>
    <w:rsid w:val="00127883"/>
    <w:rsid w:val="00135D62"/>
    <w:rsid w:val="0013684D"/>
    <w:rsid w:val="00136F8A"/>
    <w:rsid w:val="00140389"/>
    <w:rsid w:val="00140F6F"/>
    <w:rsid w:val="00146337"/>
    <w:rsid w:val="00151D7B"/>
    <w:rsid w:val="0015237E"/>
    <w:rsid w:val="00160F9C"/>
    <w:rsid w:val="00171F30"/>
    <w:rsid w:val="0017621A"/>
    <w:rsid w:val="00180633"/>
    <w:rsid w:val="00182192"/>
    <w:rsid w:val="00184D30"/>
    <w:rsid w:val="00192210"/>
    <w:rsid w:val="001928CB"/>
    <w:rsid w:val="001944FA"/>
    <w:rsid w:val="00194726"/>
    <w:rsid w:val="00195338"/>
    <w:rsid w:val="001A2A7E"/>
    <w:rsid w:val="001A3926"/>
    <w:rsid w:val="001A5798"/>
    <w:rsid w:val="001A5DD3"/>
    <w:rsid w:val="001A740D"/>
    <w:rsid w:val="001B2E98"/>
    <w:rsid w:val="001B3B9D"/>
    <w:rsid w:val="001B4387"/>
    <w:rsid w:val="001C2B15"/>
    <w:rsid w:val="001C5394"/>
    <w:rsid w:val="001D18C4"/>
    <w:rsid w:val="001D4A0C"/>
    <w:rsid w:val="001D58D1"/>
    <w:rsid w:val="001D78AE"/>
    <w:rsid w:val="001E0A7B"/>
    <w:rsid w:val="001E51F1"/>
    <w:rsid w:val="001F1410"/>
    <w:rsid w:val="001F58FB"/>
    <w:rsid w:val="00201CE2"/>
    <w:rsid w:val="002025AF"/>
    <w:rsid w:val="00203276"/>
    <w:rsid w:val="00205F8E"/>
    <w:rsid w:val="00206B87"/>
    <w:rsid w:val="002102A7"/>
    <w:rsid w:val="00211A4E"/>
    <w:rsid w:val="00215E93"/>
    <w:rsid w:val="00225D04"/>
    <w:rsid w:val="00230030"/>
    <w:rsid w:val="00230DC7"/>
    <w:rsid w:val="0023405C"/>
    <w:rsid w:val="00234D7B"/>
    <w:rsid w:val="00241B66"/>
    <w:rsid w:val="002455BA"/>
    <w:rsid w:val="002471A1"/>
    <w:rsid w:val="00263261"/>
    <w:rsid w:val="00272648"/>
    <w:rsid w:val="00272DCE"/>
    <w:rsid w:val="0027634A"/>
    <w:rsid w:val="00277792"/>
    <w:rsid w:val="00280689"/>
    <w:rsid w:val="00282FC7"/>
    <w:rsid w:val="002973DE"/>
    <w:rsid w:val="002A24FB"/>
    <w:rsid w:val="002A57C3"/>
    <w:rsid w:val="002B01F9"/>
    <w:rsid w:val="002B7407"/>
    <w:rsid w:val="002C3AFD"/>
    <w:rsid w:val="002C7422"/>
    <w:rsid w:val="002C7AEC"/>
    <w:rsid w:val="002D16E2"/>
    <w:rsid w:val="002D4D26"/>
    <w:rsid w:val="002D5F13"/>
    <w:rsid w:val="002D6002"/>
    <w:rsid w:val="002D6D5D"/>
    <w:rsid w:val="002E5FA2"/>
    <w:rsid w:val="002F03D4"/>
    <w:rsid w:val="002F25C8"/>
    <w:rsid w:val="002F45D2"/>
    <w:rsid w:val="002F4B47"/>
    <w:rsid w:val="002F5138"/>
    <w:rsid w:val="00310FA8"/>
    <w:rsid w:val="00313570"/>
    <w:rsid w:val="00315355"/>
    <w:rsid w:val="003204BD"/>
    <w:rsid w:val="0032064E"/>
    <w:rsid w:val="0032442E"/>
    <w:rsid w:val="00326E7D"/>
    <w:rsid w:val="00331315"/>
    <w:rsid w:val="003342DB"/>
    <w:rsid w:val="00336619"/>
    <w:rsid w:val="00340D9A"/>
    <w:rsid w:val="00343514"/>
    <w:rsid w:val="0034656D"/>
    <w:rsid w:val="00346B78"/>
    <w:rsid w:val="003522B8"/>
    <w:rsid w:val="003555A6"/>
    <w:rsid w:val="003607CB"/>
    <w:rsid w:val="003627B3"/>
    <w:rsid w:val="003725EB"/>
    <w:rsid w:val="00372B0A"/>
    <w:rsid w:val="003740E8"/>
    <w:rsid w:val="003764D0"/>
    <w:rsid w:val="00385CCD"/>
    <w:rsid w:val="00391E0F"/>
    <w:rsid w:val="00391F4A"/>
    <w:rsid w:val="00392B26"/>
    <w:rsid w:val="003935B8"/>
    <w:rsid w:val="0039605D"/>
    <w:rsid w:val="003A28C9"/>
    <w:rsid w:val="003A3404"/>
    <w:rsid w:val="003B48A5"/>
    <w:rsid w:val="003B7FB6"/>
    <w:rsid w:val="003C1067"/>
    <w:rsid w:val="003C5D1C"/>
    <w:rsid w:val="003D0FBD"/>
    <w:rsid w:val="003D1E77"/>
    <w:rsid w:val="003D25B3"/>
    <w:rsid w:val="003D2B33"/>
    <w:rsid w:val="003D6D15"/>
    <w:rsid w:val="003E1CAB"/>
    <w:rsid w:val="003E3CDC"/>
    <w:rsid w:val="003E5969"/>
    <w:rsid w:val="003E5CE1"/>
    <w:rsid w:val="003E7AFE"/>
    <w:rsid w:val="003F16F6"/>
    <w:rsid w:val="003F174C"/>
    <w:rsid w:val="003F332A"/>
    <w:rsid w:val="003F5FD6"/>
    <w:rsid w:val="0040057B"/>
    <w:rsid w:val="00403D0A"/>
    <w:rsid w:val="00410F8B"/>
    <w:rsid w:val="00415C20"/>
    <w:rsid w:val="00440396"/>
    <w:rsid w:val="004434D2"/>
    <w:rsid w:val="00444FA4"/>
    <w:rsid w:val="00445B3A"/>
    <w:rsid w:val="00450736"/>
    <w:rsid w:val="00452951"/>
    <w:rsid w:val="00454E72"/>
    <w:rsid w:val="00460499"/>
    <w:rsid w:val="0046293C"/>
    <w:rsid w:val="0046419C"/>
    <w:rsid w:val="004650C2"/>
    <w:rsid w:val="00466260"/>
    <w:rsid w:val="00473FD2"/>
    <w:rsid w:val="004813F9"/>
    <w:rsid w:val="00483AE4"/>
    <w:rsid w:val="00484D33"/>
    <w:rsid w:val="0049052D"/>
    <w:rsid w:val="004921CE"/>
    <w:rsid w:val="004925FA"/>
    <w:rsid w:val="0049402C"/>
    <w:rsid w:val="00497ABA"/>
    <w:rsid w:val="004A5D17"/>
    <w:rsid w:val="004A6E61"/>
    <w:rsid w:val="004B1A0D"/>
    <w:rsid w:val="004B5817"/>
    <w:rsid w:val="004B5E13"/>
    <w:rsid w:val="004B7AF7"/>
    <w:rsid w:val="004C03A0"/>
    <w:rsid w:val="004C7A7C"/>
    <w:rsid w:val="004C7DD9"/>
    <w:rsid w:val="004D785E"/>
    <w:rsid w:val="004D78BA"/>
    <w:rsid w:val="00500711"/>
    <w:rsid w:val="0050261D"/>
    <w:rsid w:val="00504ED2"/>
    <w:rsid w:val="00505A18"/>
    <w:rsid w:val="00510FB4"/>
    <w:rsid w:val="005217DD"/>
    <w:rsid w:val="00521C01"/>
    <w:rsid w:val="0052468B"/>
    <w:rsid w:val="00536A1E"/>
    <w:rsid w:val="005423B8"/>
    <w:rsid w:val="0055647F"/>
    <w:rsid w:val="00564AFD"/>
    <w:rsid w:val="005679D6"/>
    <w:rsid w:val="00571009"/>
    <w:rsid w:val="00574A73"/>
    <w:rsid w:val="00575FC3"/>
    <w:rsid w:val="00583E98"/>
    <w:rsid w:val="00585AFE"/>
    <w:rsid w:val="005A2282"/>
    <w:rsid w:val="005A4072"/>
    <w:rsid w:val="005A55CD"/>
    <w:rsid w:val="005B027B"/>
    <w:rsid w:val="005B18F8"/>
    <w:rsid w:val="005B19CF"/>
    <w:rsid w:val="005B1A67"/>
    <w:rsid w:val="005B4BB8"/>
    <w:rsid w:val="005C24B6"/>
    <w:rsid w:val="005C2A06"/>
    <w:rsid w:val="005C35D3"/>
    <w:rsid w:val="005C62D2"/>
    <w:rsid w:val="005C732E"/>
    <w:rsid w:val="005D0303"/>
    <w:rsid w:val="005D2609"/>
    <w:rsid w:val="005D328E"/>
    <w:rsid w:val="005D3998"/>
    <w:rsid w:val="005E0A5C"/>
    <w:rsid w:val="005E5A74"/>
    <w:rsid w:val="005E6628"/>
    <w:rsid w:val="005F3F5E"/>
    <w:rsid w:val="005F482F"/>
    <w:rsid w:val="005F5F50"/>
    <w:rsid w:val="005F77DB"/>
    <w:rsid w:val="006006A7"/>
    <w:rsid w:val="00601153"/>
    <w:rsid w:val="00603EFB"/>
    <w:rsid w:val="00604AA8"/>
    <w:rsid w:val="006051D4"/>
    <w:rsid w:val="006052C4"/>
    <w:rsid w:val="00607633"/>
    <w:rsid w:val="00610D13"/>
    <w:rsid w:val="006115B0"/>
    <w:rsid w:val="0061262F"/>
    <w:rsid w:val="006171D9"/>
    <w:rsid w:val="0061755E"/>
    <w:rsid w:val="0061766A"/>
    <w:rsid w:val="0062303B"/>
    <w:rsid w:val="00625505"/>
    <w:rsid w:val="00625B55"/>
    <w:rsid w:val="0062705D"/>
    <w:rsid w:val="00631DCC"/>
    <w:rsid w:val="00642036"/>
    <w:rsid w:val="006451E0"/>
    <w:rsid w:val="006468FF"/>
    <w:rsid w:val="006501A8"/>
    <w:rsid w:val="0065160F"/>
    <w:rsid w:val="00651CFC"/>
    <w:rsid w:val="00654047"/>
    <w:rsid w:val="00657CEB"/>
    <w:rsid w:val="006614E2"/>
    <w:rsid w:val="006662FB"/>
    <w:rsid w:val="0067146B"/>
    <w:rsid w:val="00671C8F"/>
    <w:rsid w:val="006725F4"/>
    <w:rsid w:val="00675EBB"/>
    <w:rsid w:val="006763CD"/>
    <w:rsid w:val="00681A60"/>
    <w:rsid w:val="0068415C"/>
    <w:rsid w:val="00690D7C"/>
    <w:rsid w:val="0069379A"/>
    <w:rsid w:val="00697D6A"/>
    <w:rsid w:val="006A08AC"/>
    <w:rsid w:val="006B0530"/>
    <w:rsid w:val="006B1D7A"/>
    <w:rsid w:val="006B403F"/>
    <w:rsid w:val="006B47AB"/>
    <w:rsid w:val="006C3152"/>
    <w:rsid w:val="006D3B7D"/>
    <w:rsid w:val="006D4C21"/>
    <w:rsid w:val="006E2EC2"/>
    <w:rsid w:val="006E5564"/>
    <w:rsid w:val="006E5769"/>
    <w:rsid w:val="007070CC"/>
    <w:rsid w:val="00710178"/>
    <w:rsid w:val="00711184"/>
    <w:rsid w:val="00711587"/>
    <w:rsid w:val="00715978"/>
    <w:rsid w:val="00723BC8"/>
    <w:rsid w:val="0072567F"/>
    <w:rsid w:val="00731172"/>
    <w:rsid w:val="007312D6"/>
    <w:rsid w:val="00735AC5"/>
    <w:rsid w:val="00735D4E"/>
    <w:rsid w:val="007363B9"/>
    <w:rsid w:val="0075614A"/>
    <w:rsid w:val="0076142E"/>
    <w:rsid w:val="00764FF5"/>
    <w:rsid w:val="00766E48"/>
    <w:rsid w:val="0078440D"/>
    <w:rsid w:val="00785F7A"/>
    <w:rsid w:val="00786072"/>
    <w:rsid w:val="0078684D"/>
    <w:rsid w:val="00787141"/>
    <w:rsid w:val="007958B0"/>
    <w:rsid w:val="00796639"/>
    <w:rsid w:val="00797E1C"/>
    <w:rsid w:val="00797F26"/>
    <w:rsid w:val="007B5A28"/>
    <w:rsid w:val="007B78BA"/>
    <w:rsid w:val="007C1C6C"/>
    <w:rsid w:val="007C25D1"/>
    <w:rsid w:val="007C2847"/>
    <w:rsid w:val="007C3276"/>
    <w:rsid w:val="007C36F4"/>
    <w:rsid w:val="007C7A79"/>
    <w:rsid w:val="007C7CD6"/>
    <w:rsid w:val="007D00DE"/>
    <w:rsid w:val="007D1DC8"/>
    <w:rsid w:val="007D3DA8"/>
    <w:rsid w:val="007E3D94"/>
    <w:rsid w:val="007E3D9A"/>
    <w:rsid w:val="007F06CB"/>
    <w:rsid w:val="007F470F"/>
    <w:rsid w:val="007F6BCA"/>
    <w:rsid w:val="008006B0"/>
    <w:rsid w:val="00800E41"/>
    <w:rsid w:val="00801188"/>
    <w:rsid w:val="0080244A"/>
    <w:rsid w:val="00805928"/>
    <w:rsid w:val="0081043C"/>
    <w:rsid w:val="008104A6"/>
    <w:rsid w:val="008106A8"/>
    <w:rsid w:val="00810AAB"/>
    <w:rsid w:val="0081113D"/>
    <w:rsid w:val="008125DC"/>
    <w:rsid w:val="008212EC"/>
    <w:rsid w:val="0083041D"/>
    <w:rsid w:val="00834DA1"/>
    <w:rsid w:val="0083749F"/>
    <w:rsid w:val="00840697"/>
    <w:rsid w:val="00842649"/>
    <w:rsid w:val="0084430F"/>
    <w:rsid w:val="008445C3"/>
    <w:rsid w:val="008449C4"/>
    <w:rsid w:val="008503C5"/>
    <w:rsid w:val="00851DA3"/>
    <w:rsid w:val="00853146"/>
    <w:rsid w:val="00860445"/>
    <w:rsid w:val="00860A94"/>
    <w:rsid w:val="00860B55"/>
    <w:rsid w:val="0086385E"/>
    <w:rsid w:val="0086391B"/>
    <w:rsid w:val="00864273"/>
    <w:rsid w:val="00864C17"/>
    <w:rsid w:val="00867DA4"/>
    <w:rsid w:val="008733F6"/>
    <w:rsid w:val="0087464A"/>
    <w:rsid w:val="008802BB"/>
    <w:rsid w:val="00880D43"/>
    <w:rsid w:val="0088158C"/>
    <w:rsid w:val="008879B3"/>
    <w:rsid w:val="008911D8"/>
    <w:rsid w:val="0089212E"/>
    <w:rsid w:val="00894903"/>
    <w:rsid w:val="008976D5"/>
    <w:rsid w:val="008A6AFE"/>
    <w:rsid w:val="008A72BF"/>
    <w:rsid w:val="008A7A47"/>
    <w:rsid w:val="008B2A03"/>
    <w:rsid w:val="008B4A3C"/>
    <w:rsid w:val="008B6ACA"/>
    <w:rsid w:val="008B74F0"/>
    <w:rsid w:val="008C3078"/>
    <w:rsid w:val="008C3491"/>
    <w:rsid w:val="008C5303"/>
    <w:rsid w:val="008C5444"/>
    <w:rsid w:val="008C7673"/>
    <w:rsid w:val="008D40C9"/>
    <w:rsid w:val="008D4557"/>
    <w:rsid w:val="008D5913"/>
    <w:rsid w:val="008D7512"/>
    <w:rsid w:val="008E0C7F"/>
    <w:rsid w:val="008E7748"/>
    <w:rsid w:val="008E7EDE"/>
    <w:rsid w:val="008F3491"/>
    <w:rsid w:val="008F4BB6"/>
    <w:rsid w:val="008F584C"/>
    <w:rsid w:val="009075D7"/>
    <w:rsid w:val="00915568"/>
    <w:rsid w:val="00916792"/>
    <w:rsid w:val="00916EFF"/>
    <w:rsid w:val="00923FF6"/>
    <w:rsid w:val="00925E57"/>
    <w:rsid w:val="009269B6"/>
    <w:rsid w:val="00930EF3"/>
    <w:rsid w:val="009351E1"/>
    <w:rsid w:val="009354B0"/>
    <w:rsid w:val="00935DFD"/>
    <w:rsid w:val="00940D5B"/>
    <w:rsid w:val="009435D1"/>
    <w:rsid w:val="00944117"/>
    <w:rsid w:val="009447A9"/>
    <w:rsid w:val="00945141"/>
    <w:rsid w:val="00950340"/>
    <w:rsid w:val="009520C7"/>
    <w:rsid w:val="009575CB"/>
    <w:rsid w:val="00962CA1"/>
    <w:rsid w:val="00964795"/>
    <w:rsid w:val="00971732"/>
    <w:rsid w:val="009769DD"/>
    <w:rsid w:val="00990A87"/>
    <w:rsid w:val="00991031"/>
    <w:rsid w:val="00993F1E"/>
    <w:rsid w:val="00995837"/>
    <w:rsid w:val="009A0F5F"/>
    <w:rsid w:val="009A29FB"/>
    <w:rsid w:val="009A686B"/>
    <w:rsid w:val="009B195F"/>
    <w:rsid w:val="009B3E1C"/>
    <w:rsid w:val="009B7209"/>
    <w:rsid w:val="009C0506"/>
    <w:rsid w:val="009C29AB"/>
    <w:rsid w:val="009C490B"/>
    <w:rsid w:val="009D02AE"/>
    <w:rsid w:val="009D1648"/>
    <w:rsid w:val="009D22FE"/>
    <w:rsid w:val="009D72F1"/>
    <w:rsid w:val="009E0885"/>
    <w:rsid w:val="009E111C"/>
    <w:rsid w:val="009E43D1"/>
    <w:rsid w:val="009E6D30"/>
    <w:rsid w:val="009F1798"/>
    <w:rsid w:val="00A0259B"/>
    <w:rsid w:val="00A03D48"/>
    <w:rsid w:val="00A06064"/>
    <w:rsid w:val="00A10A76"/>
    <w:rsid w:val="00A127AD"/>
    <w:rsid w:val="00A13F3A"/>
    <w:rsid w:val="00A1656A"/>
    <w:rsid w:val="00A16647"/>
    <w:rsid w:val="00A17380"/>
    <w:rsid w:val="00A23A55"/>
    <w:rsid w:val="00A25904"/>
    <w:rsid w:val="00A25F40"/>
    <w:rsid w:val="00A30F23"/>
    <w:rsid w:val="00A37581"/>
    <w:rsid w:val="00A45521"/>
    <w:rsid w:val="00A54D37"/>
    <w:rsid w:val="00A5502E"/>
    <w:rsid w:val="00A557BB"/>
    <w:rsid w:val="00A60064"/>
    <w:rsid w:val="00A605DA"/>
    <w:rsid w:val="00A729DA"/>
    <w:rsid w:val="00A778B4"/>
    <w:rsid w:val="00A83EB7"/>
    <w:rsid w:val="00A85EBB"/>
    <w:rsid w:val="00A863A0"/>
    <w:rsid w:val="00A940AD"/>
    <w:rsid w:val="00AA309C"/>
    <w:rsid w:val="00AA52F5"/>
    <w:rsid w:val="00AA5BC8"/>
    <w:rsid w:val="00AB3798"/>
    <w:rsid w:val="00AB52A6"/>
    <w:rsid w:val="00AB6AA7"/>
    <w:rsid w:val="00AC0118"/>
    <w:rsid w:val="00AC612E"/>
    <w:rsid w:val="00AE06AA"/>
    <w:rsid w:val="00AE21C0"/>
    <w:rsid w:val="00AE7CC5"/>
    <w:rsid w:val="00AF2097"/>
    <w:rsid w:val="00B100E2"/>
    <w:rsid w:val="00B12AD1"/>
    <w:rsid w:val="00B16A6F"/>
    <w:rsid w:val="00B170D3"/>
    <w:rsid w:val="00B20DBC"/>
    <w:rsid w:val="00B21B4C"/>
    <w:rsid w:val="00B36162"/>
    <w:rsid w:val="00B43A42"/>
    <w:rsid w:val="00B47017"/>
    <w:rsid w:val="00B51DDF"/>
    <w:rsid w:val="00B55C66"/>
    <w:rsid w:val="00B55DD8"/>
    <w:rsid w:val="00B600F2"/>
    <w:rsid w:val="00B60B89"/>
    <w:rsid w:val="00B659B4"/>
    <w:rsid w:val="00B66EF7"/>
    <w:rsid w:val="00B72784"/>
    <w:rsid w:val="00B83492"/>
    <w:rsid w:val="00B9150D"/>
    <w:rsid w:val="00BA31ED"/>
    <w:rsid w:val="00BB0834"/>
    <w:rsid w:val="00BB229B"/>
    <w:rsid w:val="00BB25BF"/>
    <w:rsid w:val="00BB2BC8"/>
    <w:rsid w:val="00BC12D7"/>
    <w:rsid w:val="00BC5511"/>
    <w:rsid w:val="00BD2B1D"/>
    <w:rsid w:val="00BD3E4C"/>
    <w:rsid w:val="00BD66EC"/>
    <w:rsid w:val="00BE6A39"/>
    <w:rsid w:val="00BE79C9"/>
    <w:rsid w:val="00BF0E8D"/>
    <w:rsid w:val="00BF13D6"/>
    <w:rsid w:val="00BF2FF1"/>
    <w:rsid w:val="00BF4320"/>
    <w:rsid w:val="00BF44DD"/>
    <w:rsid w:val="00C0328F"/>
    <w:rsid w:val="00C0344F"/>
    <w:rsid w:val="00C05CCE"/>
    <w:rsid w:val="00C10329"/>
    <w:rsid w:val="00C11550"/>
    <w:rsid w:val="00C16CD9"/>
    <w:rsid w:val="00C2273A"/>
    <w:rsid w:val="00C229D0"/>
    <w:rsid w:val="00C234B8"/>
    <w:rsid w:val="00C254C5"/>
    <w:rsid w:val="00C265A8"/>
    <w:rsid w:val="00C314A2"/>
    <w:rsid w:val="00C329CC"/>
    <w:rsid w:val="00C356E9"/>
    <w:rsid w:val="00C364F2"/>
    <w:rsid w:val="00C3689C"/>
    <w:rsid w:val="00C44498"/>
    <w:rsid w:val="00C45689"/>
    <w:rsid w:val="00C476F7"/>
    <w:rsid w:val="00C47751"/>
    <w:rsid w:val="00C50BE7"/>
    <w:rsid w:val="00C57540"/>
    <w:rsid w:val="00C61523"/>
    <w:rsid w:val="00C702EC"/>
    <w:rsid w:val="00C70491"/>
    <w:rsid w:val="00C7238C"/>
    <w:rsid w:val="00C80E72"/>
    <w:rsid w:val="00C82E6B"/>
    <w:rsid w:val="00C87696"/>
    <w:rsid w:val="00C911D5"/>
    <w:rsid w:val="00C93207"/>
    <w:rsid w:val="00C939E3"/>
    <w:rsid w:val="00C96901"/>
    <w:rsid w:val="00C96D10"/>
    <w:rsid w:val="00C97DA0"/>
    <w:rsid w:val="00CA10DE"/>
    <w:rsid w:val="00CB0D69"/>
    <w:rsid w:val="00CB1D4C"/>
    <w:rsid w:val="00CB4251"/>
    <w:rsid w:val="00CB4305"/>
    <w:rsid w:val="00CB6AE5"/>
    <w:rsid w:val="00CC0CDD"/>
    <w:rsid w:val="00CD0C4B"/>
    <w:rsid w:val="00CD0E36"/>
    <w:rsid w:val="00CD1E8C"/>
    <w:rsid w:val="00CD22C7"/>
    <w:rsid w:val="00CD64D4"/>
    <w:rsid w:val="00CE5ECB"/>
    <w:rsid w:val="00CF6D0A"/>
    <w:rsid w:val="00D100D4"/>
    <w:rsid w:val="00D102F6"/>
    <w:rsid w:val="00D203B0"/>
    <w:rsid w:val="00D22438"/>
    <w:rsid w:val="00D24906"/>
    <w:rsid w:val="00D2795C"/>
    <w:rsid w:val="00D27A7B"/>
    <w:rsid w:val="00D3095A"/>
    <w:rsid w:val="00D32FE3"/>
    <w:rsid w:val="00D52C8B"/>
    <w:rsid w:val="00D5435B"/>
    <w:rsid w:val="00D5510E"/>
    <w:rsid w:val="00D558CB"/>
    <w:rsid w:val="00D568D4"/>
    <w:rsid w:val="00D6255A"/>
    <w:rsid w:val="00D63549"/>
    <w:rsid w:val="00D701ED"/>
    <w:rsid w:val="00D710C1"/>
    <w:rsid w:val="00D72B8B"/>
    <w:rsid w:val="00D72BCD"/>
    <w:rsid w:val="00D72C6A"/>
    <w:rsid w:val="00D85810"/>
    <w:rsid w:val="00D858B1"/>
    <w:rsid w:val="00D948F2"/>
    <w:rsid w:val="00D95A4C"/>
    <w:rsid w:val="00DA2087"/>
    <w:rsid w:val="00DA3B01"/>
    <w:rsid w:val="00DA5849"/>
    <w:rsid w:val="00DB0AF1"/>
    <w:rsid w:val="00DB5596"/>
    <w:rsid w:val="00DB6B11"/>
    <w:rsid w:val="00DC44D6"/>
    <w:rsid w:val="00DC5153"/>
    <w:rsid w:val="00DD16A4"/>
    <w:rsid w:val="00DD2EAF"/>
    <w:rsid w:val="00DD3032"/>
    <w:rsid w:val="00DE2160"/>
    <w:rsid w:val="00DF112F"/>
    <w:rsid w:val="00DF3046"/>
    <w:rsid w:val="00DF76D7"/>
    <w:rsid w:val="00E02139"/>
    <w:rsid w:val="00E04297"/>
    <w:rsid w:val="00E10751"/>
    <w:rsid w:val="00E1135F"/>
    <w:rsid w:val="00E12E06"/>
    <w:rsid w:val="00E1339B"/>
    <w:rsid w:val="00E14B07"/>
    <w:rsid w:val="00E303C5"/>
    <w:rsid w:val="00E30645"/>
    <w:rsid w:val="00E33929"/>
    <w:rsid w:val="00E33A58"/>
    <w:rsid w:val="00E42B67"/>
    <w:rsid w:val="00E4393C"/>
    <w:rsid w:val="00E51C2C"/>
    <w:rsid w:val="00E62302"/>
    <w:rsid w:val="00E623CC"/>
    <w:rsid w:val="00E665AF"/>
    <w:rsid w:val="00E7021F"/>
    <w:rsid w:val="00E71189"/>
    <w:rsid w:val="00E75D4F"/>
    <w:rsid w:val="00E7754D"/>
    <w:rsid w:val="00E77E30"/>
    <w:rsid w:val="00E82B79"/>
    <w:rsid w:val="00E83F61"/>
    <w:rsid w:val="00E92072"/>
    <w:rsid w:val="00E93D8E"/>
    <w:rsid w:val="00EA0250"/>
    <w:rsid w:val="00EA7E2E"/>
    <w:rsid w:val="00EB46AC"/>
    <w:rsid w:val="00EB7BD0"/>
    <w:rsid w:val="00EC1DA6"/>
    <w:rsid w:val="00EC5E8B"/>
    <w:rsid w:val="00EC7249"/>
    <w:rsid w:val="00ED0906"/>
    <w:rsid w:val="00ED4AAD"/>
    <w:rsid w:val="00ED566A"/>
    <w:rsid w:val="00ED73F3"/>
    <w:rsid w:val="00ED77E0"/>
    <w:rsid w:val="00EE12B4"/>
    <w:rsid w:val="00EE273D"/>
    <w:rsid w:val="00EE7AD2"/>
    <w:rsid w:val="00EF30F3"/>
    <w:rsid w:val="00EF38FF"/>
    <w:rsid w:val="00F001EC"/>
    <w:rsid w:val="00F1152E"/>
    <w:rsid w:val="00F127BD"/>
    <w:rsid w:val="00F2102F"/>
    <w:rsid w:val="00F2386C"/>
    <w:rsid w:val="00F267A3"/>
    <w:rsid w:val="00F33D97"/>
    <w:rsid w:val="00F47017"/>
    <w:rsid w:val="00F47244"/>
    <w:rsid w:val="00F510B1"/>
    <w:rsid w:val="00F540AE"/>
    <w:rsid w:val="00F55A2D"/>
    <w:rsid w:val="00F61646"/>
    <w:rsid w:val="00F62196"/>
    <w:rsid w:val="00F641D9"/>
    <w:rsid w:val="00F64F27"/>
    <w:rsid w:val="00F675EA"/>
    <w:rsid w:val="00F70598"/>
    <w:rsid w:val="00F71AC5"/>
    <w:rsid w:val="00F721D2"/>
    <w:rsid w:val="00F80191"/>
    <w:rsid w:val="00F85375"/>
    <w:rsid w:val="00F8599A"/>
    <w:rsid w:val="00F862CB"/>
    <w:rsid w:val="00F9025C"/>
    <w:rsid w:val="00F90B74"/>
    <w:rsid w:val="00FA3A31"/>
    <w:rsid w:val="00FA3AC4"/>
    <w:rsid w:val="00FA6494"/>
    <w:rsid w:val="00FC18A0"/>
    <w:rsid w:val="00FC3BCD"/>
    <w:rsid w:val="00FC4543"/>
    <w:rsid w:val="00FD039A"/>
    <w:rsid w:val="00FD1A81"/>
    <w:rsid w:val="00FD31D4"/>
    <w:rsid w:val="00FE40E7"/>
    <w:rsid w:val="00FF16F7"/>
    <w:rsid w:val="00FF1DBD"/>
    <w:rsid w:val="00FF4A34"/>
    <w:rsid w:val="00FF5350"/>
    <w:rsid w:val="00FF7CB3"/>
    <w:rsid w:val="7B9C15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qFormat/>
    <w:pPr>
      <w:keepNext/>
      <w:spacing w:beforeLines="100" w:afterLines="50"/>
      <w:jc w:val="center"/>
      <w:outlineLvl w:val="0"/>
    </w:pPr>
    <w:rPr>
      <w:rFonts w:eastAsia="黑体"/>
      <w:snapToGrid w:val="0"/>
      <w:w w:val="105"/>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Pr>
      <w:rFonts w:ascii="Times New Roman" w:eastAsia="黑体" w:hAnsi="Times New Roman" w:cs="Times New Roman"/>
      <w:snapToGrid w:val="0"/>
      <w:w w:val="105"/>
      <w:sz w:val="28"/>
      <w:szCs w:val="28"/>
    </w:rPr>
  </w:style>
  <w:style w:type="paragraph" w:styleId="a3">
    <w:name w:val="header"/>
    <w:basedOn w:val="a"/>
    <w:link w:val="Char"/>
    <w:uiPriority w:val="99"/>
    <w:unhideWhenUsed/>
    <w:rsid w:val="001278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27883"/>
    <w:rPr>
      <w:rFonts w:ascii="Times New Roman" w:eastAsia="宋体" w:hAnsi="Times New Roman" w:cs="Times New Roman"/>
      <w:kern w:val="2"/>
      <w:sz w:val="18"/>
      <w:szCs w:val="18"/>
    </w:rPr>
  </w:style>
  <w:style w:type="paragraph" w:styleId="a4">
    <w:name w:val="footer"/>
    <w:basedOn w:val="a"/>
    <w:link w:val="Char0"/>
    <w:uiPriority w:val="99"/>
    <w:unhideWhenUsed/>
    <w:rsid w:val="00127883"/>
    <w:pPr>
      <w:tabs>
        <w:tab w:val="center" w:pos="4153"/>
        <w:tab w:val="right" w:pos="8306"/>
      </w:tabs>
      <w:snapToGrid w:val="0"/>
      <w:jc w:val="left"/>
    </w:pPr>
    <w:rPr>
      <w:sz w:val="18"/>
      <w:szCs w:val="18"/>
    </w:rPr>
  </w:style>
  <w:style w:type="character" w:customStyle="1" w:styleId="Char0">
    <w:name w:val="页脚 Char"/>
    <w:basedOn w:val="a0"/>
    <w:link w:val="a4"/>
    <w:uiPriority w:val="99"/>
    <w:rsid w:val="00127883"/>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qFormat/>
    <w:pPr>
      <w:keepNext/>
      <w:spacing w:beforeLines="100" w:afterLines="50"/>
      <w:jc w:val="center"/>
      <w:outlineLvl w:val="0"/>
    </w:pPr>
    <w:rPr>
      <w:rFonts w:eastAsia="黑体"/>
      <w:snapToGrid w:val="0"/>
      <w:w w:val="105"/>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Pr>
      <w:rFonts w:ascii="Times New Roman" w:eastAsia="黑体" w:hAnsi="Times New Roman" w:cs="Times New Roman"/>
      <w:snapToGrid w:val="0"/>
      <w:w w:val="105"/>
      <w:sz w:val="28"/>
      <w:szCs w:val="28"/>
    </w:rPr>
  </w:style>
  <w:style w:type="paragraph" w:styleId="a3">
    <w:name w:val="header"/>
    <w:basedOn w:val="a"/>
    <w:link w:val="Char"/>
    <w:uiPriority w:val="99"/>
    <w:unhideWhenUsed/>
    <w:rsid w:val="001278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27883"/>
    <w:rPr>
      <w:rFonts w:ascii="Times New Roman" w:eastAsia="宋体" w:hAnsi="Times New Roman" w:cs="Times New Roman"/>
      <w:kern w:val="2"/>
      <w:sz w:val="18"/>
      <w:szCs w:val="18"/>
    </w:rPr>
  </w:style>
  <w:style w:type="paragraph" w:styleId="a4">
    <w:name w:val="footer"/>
    <w:basedOn w:val="a"/>
    <w:link w:val="Char0"/>
    <w:uiPriority w:val="99"/>
    <w:unhideWhenUsed/>
    <w:rsid w:val="00127883"/>
    <w:pPr>
      <w:tabs>
        <w:tab w:val="center" w:pos="4153"/>
        <w:tab w:val="right" w:pos="8306"/>
      </w:tabs>
      <w:snapToGrid w:val="0"/>
      <w:jc w:val="left"/>
    </w:pPr>
    <w:rPr>
      <w:sz w:val="18"/>
      <w:szCs w:val="18"/>
    </w:rPr>
  </w:style>
  <w:style w:type="character" w:customStyle="1" w:styleId="Char0">
    <w:name w:val="页脚 Char"/>
    <w:basedOn w:val="a0"/>
    <w:link w:val="a4"/>
    <w:uiPriority w:val="99"/>
    <w:rsid w:val="00127883"/>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cma.org.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207</Words>
  <Characters>1180</Characters>
  <Application>Microsoft Office Word</Application>
  <DocSecurity>0</DocSecurity>
  <Lines>9</Lines>
  <Paragraphs>2</Paragraphs>
  <ScaleCrop>false</ScaleCrop>
  <Company>Microsoft</Company>
  <LinksUpToDate>false</LinksUpToDate>
  <CharactersWithSpaces>1385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106</dc:creator>
  <cp:lastModifiedBy>106</cp:lastModifiedBy>
  <cp:revision>2</cp:revision>
  <dcterms:created xsi:type="dcterms:W3CDTF">2021-02-22T08:48:00Z</dcterms:created>
  <dcterms:modified xsi:type="dcterms:W3CDTF">2023-03-30T07:06:00Z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